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D9DDA" w14:textId="77777777" w:rsidR="008A3989" w:rsidRDefault="008A3989" w:rsidP="008A3989">
      <w:pPr>
        <w:jc w:val="center"/>
        <w:rPr>
          <w:b/>
          <w:bCs/>
        </w:rPr>
      </w:pPr>
      <w:r>
        <w:rPr>
          <w:b/>
          <w:bCs/>
        </w:rPr>
        <w:t>SWANAGE CROQUET CLUB</w:t>
      </w:r>
    </w:p>
    <w:p w14:paraId="4FCDA6AF" w14:textId="77777777" w:rsidR="008A3989" w:rsidRDefault="008A3989" w:rsidP="008A3989">
      <w:pPr>
        <w:jc w:val="center"/>
      </w:pPr>
    </w:p>
    <w:p w14:paraId="1F807665" w14:textId="1743E00A" w:rsidR="008A3989" w:rsidRDefault="008A3989" w:rsidP="00270AAD">
      <w:pPr>
        <w:jc w:val="center"/>
        <w:rPr>
          <w:sz w:val="22"/>
          <w:szCs w:val="22"/>
        </w:rPr>
      </w:pPr>
      <w:r w:rsidRPr="00E93963">
        <w:rPr>
          <w:sz w:val="22"/>
          <w:szCs w:val="22"/>
        </w:rPr>
        <w:t>Membership Enrolment Form 20</w:t>
      </w:r>
      <w:r w:rsidR="00270AAD" w:rsidRPr="00E93963">
        <w:rPr>
          <w:sz w:val="22"/>
          <w:szCs w:val="22"/>
        </w:rPr>
        <w:t>2</w:t>
      </w:r>
      <w:r w:rsidR="00AE4FC3">
        <w:rPr>
          <w:sz w:val="22"/>
          <w:szCs w:val="22"/>
        </w:rPr>
        <w:t>5</w:t>
      </w:r>
    </w:p>
    <w:p w14:paraId="1165B54F" w14:textId="77777777" w:rsidR="00526304" w:rsidRPr="00E93963" w:rsidRDefault="00526304" w:rsidP="00270AAD">
      <w:pPr>
        <w:jc w:val="center"/>
        <w:rPr>
          <w:sz w:val="22"/>
          <w:szCs w:val="22"/>
        </w:rPr>
      </w:pPr>
    </w:p>
    <w:p w14:paraId="433ACCCF" w14:textId="12FB47C5" w:rsidR="00456078" w:rsidRDefault="00E93963" w:rsidP="00456078">
      <w:pPr>
        <w:pStyle w:val="ListParagraph"/>
        <w:numPr>
          <w:ilvl w:val="0"/>
          <w:numId w:val="5"/>
        </w:numPr>
        <w:rPr>
          <w:sz w:val="22"/>
          <w:szCs w:val="22"/>
        </w:rPr>
      </w:pPr>
      <w:r>
        <w:rPr>
          <w:sz w:val="22"/>
          <w:szCs w:val="22"/>
        </w:rPr>
        <w:t>Complete this for</w:t>
      </w:r>
      <w:r w:rsidR="00456078">
        <w:rPr>
          <w:sz w:val="22"/>
          <w:szCs w:val="22"/>
        </w:rPr>
        <w:t>m</w:t>
      </w:r>
      <w:r>
        <w:rPr>
          <w:sz w:val="22"/>
          <w:szCs w:val="22"/>
        </w:rPr>
        <w:t xml:space="preserve"> and either</w:t>
      </w:r>
      <w:r w:rsidR="00456078">
        <w:rPr>
          <w:sz w:val="22"/>
          <w:szCs w:val="22"/>
        </w:rPr>
        <w:t>:</w:t>
      </w:r>
    </w:p>
    <w:p w14:paraId="57AD6712" w14:textId="3CFFC4E6" w:rsidR="00456078" w:rsidRPr="00F003D8" w:rsidRDefault="00456078" w:rsidP="00F003D8">
      <w:pPr>
        <w:pStyle w:val="ListParagraph"/>
        <w:numPr>
          <w:ilvl w:val="1"/>
          <w:numId w:val="5"/>
        </w:numPr>
        <w:rPr>
          <w:sz w:val="22"/>
          <w:szCs w:val="22"/>
        </w:rPr>
      </w:pPr>
      <w:r>
        <w:rPr>
          <w:sz w:val="22"/>
          <w:szCs w:val="22"/>
        </w:rPr>
        <w:t>E</w:t>
      </w:r>
      <w:r w:rsidR="00E93963" w:rsidRPr="00456078">
        <w:rPr>
          <w:sz w:val="22"/>
          <w:szCs w:val="22"/>
        </w:rPr>
        <w:t xml:space="preserve">mail it to </w:t>
      </w:r>
      <w:hyperlink r:id="rId5" w:history="1">
        <w:r w:rsidRPr="00456078">
          <w:rPr>
            <w:rStyle w:val="Hyperlink"/>
            <w:sz w:val="22"/>
            <w:szCs w:val="22"/>
          </w:rPr>
          <w:t>swanagecroquet@gmail.com</w:t>
        </w:r>
      </w:hyperlink>
      <w:r w:rsidR="00EC273F">
        <w:rPr>
          <w:sz w:val="22"/>
          <w:szCs w:val="22"/>
        </w:rPr>
        <w:t xml:space="preserve"> (preferred method)</w:t>
      </w:r>
    </w:p>
    <w:p w14:paraId="1E4ACCF9" w14:textId="0E7298A3" w:rsidR="008A3989" w:rsidRDefault="00333E4A" w:rsidP="00456078">
      <w:pPr>
        <w:pStyle w:val="ListParagraph"/>
        <w:numPr>
          <w:ilvl w:val="1"/>
          <w:numId w:val="5"/>
        </w:numPr>
        <w:rPr>
          <w:sz w:val="22"/>
          <w:szCs w:val="22"/>
        </w:rPr>
      </w:pPr>
      <w:r>
        <w:rPr>
          <w:sz w:val="22"/>
          <w:szCs w:val="22"/>
        </w:rPr>
        <w:t>Give or s</w:t>
      </w:r>
      <w:r w:rsidR="008A3989" w:rsidRPr="00456078">
        <w:rPr>
          <w:sz w:val="22"/>
          <w:szCs w:val="22"/>
        </w:rPr>
        <w:t xml:space="preserve">end </w:t>
      </w:r>
      <w:r w:rsidR="00456078" w:rsidRPr="00456078">
        <w:rPr>
          <w:sz w:val="22"/>
          <w:szCs w:val="22"/>
        </w:rPr>
        <w:t>it</w:t>
      </w:r>
      <w:r w:rsidR="008A3989" w:rsidRPr="00456078">
        <w:rPr>
          <w:sz w:val="22"/>
          <w:szCs w:val="22"/>
        </w:rPr>
        <w:t xml:space="preserve"> to </w:t>
      </w:r>
      <w:r w:rsidR="00E93963" w:rsidRPr="00456078">
        <w:rPr>
          <w:sz w:val="22"/>
          <w:szCs w:val="22"/>
        </w:rPr>
        <w:t>Simon Parvin</w:t>
      </w:r>
      <w:r w:rsidR="008778D9" w:rsidRPr="00456078">
        <w:rPr>
          <w:sz w:val="22"/>
          <w:szCs w:val="22"/>
        </w:rPr>
        <w:t>,</w:t>
      </w:r>
      <w:r w:rsidR="008A3989" w:rsidRPr="00456078">
        <w:rPr>
          <w:sz w:val="22"/>
          <w:szCs w:val="22"/>
        </w:rPr>
        <w:t xml:space="preserve"> Membership Secretary, </w:t>
      </w:r>
      <w:r w:rsidR="00E93963" w:rsidRPr="00456078">
        <w:rPr>
          <w:sz w:val="22"/>
          <w:szCs w:val="22"/>
        </w:rPr>
        <w:t>10 Sunridge Close, Swanage, B</w:t>
      </w:r>
      <w:r w:rsidR="00456078">
        <w:rPr>
          <w:sz w:val="22"/>
          <w:szCs w:val="22"/>
        </w:rPr>
        <w:t>H</w:t>
      </w:r>
      <w:r w:rsidR="00E93963" w:rsidRPr="00456078">
        <w:rPr>
          <w:sz w:val="22"/>
          <w:szCs w:val="22"/>
        </w:rPr>
        <w:t>19 2BW</w:t>
      </w:r>
    </w:p>
    <w:p w14:paraId="6196F349" w14:textId="77777777" w:rsidR="00526304" w:rsidRPr="00526304" w:rsidRDefault="00526304" w:rsidP="00526304">
      <w:pPr>
        <w:rPr>
          <w:sz w:val="22"/>
          <w:szCs w:val="22"/>
        </w:rPr>
      </w:pPr>
    </w:p>
    <w:p w14:paraId="255DA9E5" w14:textId="4CFCFB80" w:rsidR="00456078" w:rsidRDefault="00456078" w:rsidP="00456078">
      <w:pPr>
        <w:pStyle w:val="ListParagraph"/>
        <w:numPr>
          <w:ilvl w:val="0"/>
          <w:numId w:val="5"/>
        </w:numPr>
        <w:rPr>
          <w:sz w:val="22"/>
          <w:szCs w:val="22"/>
        </w:rPr>
      </w:pPr>
      <w:r>
        <w:rPr>
          <w:sz w:val="22"/>
          <w:szCs w:val="22"/>
        </w:rPr>
        <w:t>Make your payment by:</w:t>
      </w:r>
    </w:p>
    <w:p w14:paraId="0063BF89" w14:textId="7391FAD0" w:rsidR="00456078" w:rsidRDefault="00456078" w:rsidP="00456078">
      <w:pPr>
        <w:pStyle w:val="ListParagraph"/>
        <w:numPr>
          <w:ilvl w:val="1"/>
          <w:numId w:val="5"/>
        </w:numPr>
        <w:rPr>
          <w:sz w:val="22"/>
          <w:szCs w:val="22"/>
        </w:rPr>
      </w:pPr>
      <w:r>
        <w:rPr>
          <w:sz w:val="22"/>
          <w:szCs w:val="22"/>
        </w:rPr>
        <w:t>BACS transfer to</w:t>
      </w:r>
      <w:r w:rsidR="00B719C5">
        <w:rPr>
          <w:sz w:val="22"/>
          <w:szCs w:val="22"/>
        </w:rPr>
        <w:t>:</w:t>
      </w:r>
      <w:r>
        <w:rPr>
          <w:sz w:val="22"/>
          <w:szCs w:val="22"/>
        </w:rPr>
        <w:t xml:space="preserve"> </w:t>
      </w:r>
      <w:r w:rsidR="00B719C5">
        <w:rPr>
          <w:sz w:val="22"/>
          <w:szCs w:val="22"/>
        </w:rPr>
        <w:t xml:space="preserve">Swanage Croquet Club, </w:t>
      </w:r>
      <w:r w:rsidR="00B719C5" w:rsidRPr="005C222A">
        <w:rPr>
          <w:color w:val="000000" w:themeColor="text1"/>
          <w:sz w:val="22"/>
          <w:szCs w:val="22"/>
        </w:rPr>
        <w:t xml:space="preserve">Sort code </w:t>
      </w:r>
      <w:r w:rsidR="005C222A" w:rsidRPr="005C222A">
        <w:rPr>
          <w:color w:val="000000" w:themeColor="text1"/>
          <w:sz w:val="22"/>
          <w:szCs w:val="22"/>
        </w:rPr>
        <w:t>30-98-97</w:t>
      </w:r>
      <w:r w:rsidR="00B719C5" w:rsidRPr="005C222A">
        <w:rPr>
          <w:color w:val="000000" w:themeColor="text1"/>
          <w:sz w:val="22"/>
          <w:szCs w:val="22"/>
        </w:rPr>
        <w:t xml:space="preserve">, Account number </w:t>
      </w:r>
      <w:proofErr w:type="gramStart"/>
      <w:r w:rsidR="005C222A" w:rsidRPr="005C222A">
        <w:rPr>
          <w:color w:val="000000" w:themeColor="text1"/>
          <w:sz w:val="22"/>
          <w:szCs w:val="22"/>
        </w:rPr>
        <w:t>78441162</w:t>
      </w:r>
      <w:r w:rsidR="00B719C5" w:rsidRPr="005C222A">
        <w:rPr>
          <w:color w:val="000000" w:themeColor="text1"/>
          <w:sz w:val="22"/>
          <w:szCs w:val="22"/>
        </w:rPr>
        <w:t xml:space="preserve"> </w:t>
      </w:r>
      <w:r w:rsidRPr="005C222A">
        <w:rPr>
          <w:color w:val="000000" w:themeColor="text1"/>
          <w:sz w:val="22"/>
          <w:szCs w:val="22"/>
        </w:rPr>
        <w:t xml:space="preserve"> </w:t>
      </w:r>
      <w:r>
        <w:rPr>
          <w:sz w:val="22"/>
          <w:szCs w:val="22"/>
        </w:rPr>
        <w:t>(</w:t>
      </w:r>
      <w:proofErr w:type="gramEnd"/>
      <w:r>
        <w:rPr>
          <w:sz w:val="22"/>
          <w:szCs w:val="22"/>
        </w:rPr>
        <w:t xml:space="preserve">Be sure to include your name(s) </w:t>
      </w:r>
      <w:r w:rsidR="007B1E8D">
        <w:rPr>
          <w:sz w:val="22"/>
          <w:szCs w:val="22"/>
        </w:rPr>
        <w:t xml:space="preserve">as reference </w:t>
      </w:r>
      <w:r>
        <w:rPr>
          <w:sz w:val="22"/>
          <w:szCs w:val="22"/>
        </w:rPr>
        <w:t>so we know who has paid)</w:t>
      </w:r>
      <w:r w:rsidR="00F003D8">
        <w:rPr>
          <w:sz w:val="22"/>
          <w:szCs w:val="22"/>
        </w:rPr>
        <w:t xml:space="preserve"> – Preferred method</w:t>
      </w:r>
    </w:p>
    <w:p w14:paraId="757D3BC3" w14:textId="3DF46937" w:rsidR="00526304" w:rsidRDefault="00526304" w:rsidP="00526304">
      <w:pPr>
        <w:rPr>
          <w:sz w:val="22"/>
          <w:szCs w:val="22"/>
        </w:rPr>
      </w:pPr>
    </w:p>
    <w:p w14:paraId="6475467C" w14:textId="0F3523C8" w:rsidR="00526304" w:rsidRDefault="00526304" w:rsidP="00526304">
      <w:pPr>
        <w:ind w:left="1080"/>
        <w:rPr>
          <w:sz w:val="22"/>
          <w:szCs w:val="22"/>
        </w:rPr>
      </w:pPr>
      <w:r>
        <w:rPr>
          <w:sz w:val="22"/>
          <w:szCs w:val="22"/>
        </w:rPr>
        <w:t>Alternatively</w:t>
      </w:r>
    </w:p>
    <w:p w14:paraId="59D011BF" w14:textId="77777777" w:rsidR="00526304" w:rsidRPr="00526304" w:rsidRDefault="00526304" w:rsidP="00526304">
      <w:pPr>
        <w:ind w:left="1080"/>
        <w:rPr>
          <w:sz w:val="22"/>
          <w:szCs w:val="22"/>
        </w:rPr>
      </w:pPr>
    </w:p>
    <w:p w14:paraId="0A52B967" w14:textId="20D0CD3F" w:rsidR="00456078" w:rsidRPr="005C222A" w:rsidRDefault="00F003D8" w:rsidP="005C222A">
      <w:pPr>
        <w:pStyle w:val="ListParagraph"/>
        <w:numPr>
          <w:ilvl w:val="1"/>
          <w:numId w:val="5"/>
        </w:numPr>
        <w:rPr>
          <w:sz w:val="22"/>
          <w:szCs w:val="22"/>
        </w:rPr>
      </w:pPr>
      <w:r>
        <w:rPr>
          <w:sz w:val="22"/>
          <w:szCs w:val="22"/>
        </w:rPr>
        <w:t>Cheque payable to Swanage Croquet Club</w:t>
      </w:r>
    </w:p>
    <w:p w14:paraId="36A61C7D" w14:textId="77777777" w:rsidR="008A3989" w:rsidRPr="00E93963" w:rsidRDefault="008A3989" w:rsidP="008A3989">
      <w:pPr>
        <w:jc w:val="both"/>
        <w:rPr>
          <w:sz w:val="22"/>
          <w:szCs w:val="22"/>
          <w:u w:val="single"/>
        </w:rPr>
      </w:pPr>
    </w:p>
    <w:tbl>
      <w:tblPr>
        <w:tblStyle w:val="TableGrid"/>
        <w:tblW w:w="0" w:type="auto"/>
        <w:tblLook w:val="04A0" w:firstRow="1" w:lastRow="0" w:firstColumn="1" w:lastColumn="0" w:noHBand="0" w:noVBand="1"/>
      </w:tblPr>
      <w:tblGrid>
        <w:gridCol w:w="1563"/>
        <w:gridCol w:w="3394"/>
        <w:gridCol w:w="283"/>
        <w:gridCol w:w="3544"/>
      </w:tblGrid>
      <w:tr w:rsidR="002268A1" w14:paraId="65AD66F0" w14:textId="77777777" w:rsidTr="002268A1">
        <w:trPr>
          <w:trHeight w:val="250"/>
        </w:trPr>
        <w:tc>
          <w:tcPr>
            <w:tcW w:w="1563" w:type="dxa"/>
          </w:tcPr>
          <w:p w14:paraId="686ABCE2" w14:textId="77777777" w:rsidR="002268A1" w:rsidRDefault="002268A1" w:rsidP="008A3989">
            <w:pPr>
              <w:rPr>
                <w:b/>
                <w:bCs/>
                <w:sz w:val="22"/>
                <w:szCs w:val="22"/>
              </w:rPr>
            </w:pPr>
          </w:p>
        </w:tc>
        <w:tc>
          <w:tcPr>
            <w:tcW w:w="3394" w:type="dxa"/>
            <w:shd w:val="clear" w:color="auto" w:fill="D9D9D9" w:themeFill="background1" w:themeFillShade="D9"/>
          </w:tcPr>
          <w:p w14:paraId="61DD22E2" w14:textId="23296906" w:rsidR="002268A1" w:rsidRDefault="002268A1" w:rsidP="002268A1">
            <w:pPr>
              <w:jc w:val="center"/>
              <w:rPr>
                <w:b/>
                <w:bCs/>
                <w:sz w:val="22"/>
                <w:szCs w:val="22"/>
              </w:rPr>
            </w:pPr>
            <w:r>
              <w:rPr>
                <w:b/>
                <w:bCs/>
                <w:sz w:val="22"/>
                <w:szCs w:val="22"/>
              </w:rPr>
              <w:t>Member 1</w:t>
            </w:r>
          </w:p>
        </w:tc>
        <w:tc>
          <w:tcPr>
            <w:tcW w:w="283" w:type="dxa"/>
            <w:shd w:val="clear" w:color="auto" w:fill="D9D9D9" w:themeFill="background1" w:themeFillShade="D9"/>
          </w:tcPr>
          <w:p w14:paraId="0AAE53FA" w14:textId="77777777" w:rsidR="002268A1" w:rsidRDefault="002268A1" w:rsidP="002268A1">
            <w:pPr>
              <w:jc w:val="center"/>
              <w:rPr>
                <w:b/>
                <w:bCs/>
                <w:sz w:val="22"/>
                <w:szCs w:val="22"/>
              </w:rPr>
            </w:pPr>
          </w:p>
        </w:tc>
        <w:tc>
          <w:tcPr>
            <w:tcW w:w="3544" w:type="dxa"/>
            <w:shd w:val="clear" w:color="auto" w:fill="D9D9D9" w:themeFill="background1" w:themeFillShade="D9"/>
          </w:tcPr>
          <w:p w14:paraId="7B9030CF" w14:textId="7AC24A6E" w:rsidR="002268A1" w:rsidRDefault="002268A1" w:rsidP="002268A1">
            <w:pPr>
              <w:jc w:val="center"/>
              <w:rPr>
                <w:b/>
                <w:bCs/>
                <w:sz w:val="22"/>
                <w:szCs w:val="22"/>
              </w:rPr>
            </w:pPr>
            <w:r>
              <w:rPr>
                <w:b/>
                <w:bCs/>
                <w:sz w:val="22"/>
                <w:szCs w:val="22"/>
              </w:rPr>
              <w:t>Member 2</w:t>
            </w:r>
          </w:p>
        </w:tc>
      </w:tr>
      <w:tr w:rsidR="002268A1" w14:paraId="4A973C5C" w14:textId="77777777" w:rsidTr="00526304">
        <w:trPr>
          <w:trHeight w:val="479"/>
        </w:trPr>
        <w:tc>
          <w:tcPr>
            <w:tcW w:w="1563" w:type="dxa"/>
          </w:tcPr>
          <w:p w14:paraId="0CAA430B" w14:textId="1D6B6A0F" w:rsidR="002268A1" w:rsidRDefault="002268A1" w:rsidP="008A3989">
            <w:pPr>
              <w:rPr>
                <w:b/>
                <w:bCs/>
                <w:sz w:val="22"/>
                <w:szCs w:val="22"/>
              </w:rPr>
            </w:pPr>
            <w:r>
              <w:rPr>
                <w:b/>
                <w:bCs/>
                <w:sz w:val="22"/>
                <w:szCs w:val="22"/>
              </w:rPr>
              <w:t>Name</w:t>
            </w:r>
          </w:p>
        </w:tc>
        <w:tc>
          <w:tcPr>
            <w:tcW w:w="3394" w:type="dxa"/>
          </w:tcPr>
          <w:p w14:paraId="7ADAA814" w14:textId="44AED734" w:rsidR="002268A1" w:rsidRPr="00EC273F" w:rsidRDefault="002268A1" w:rsidP="008A3989">
            <w:pPr>
              <w:rPr>
                <w:sz w:val="22"/>
                <w:szCs w:val="22"/>
              </w:rPr>
            </w:pPr>
          </w:p>
        </w:tc>
        <w:tc>
          <w:tcPr>
            <w:tcW w:w="283" w:type="dxa"/>
            <w:shd w:val="clear" w:color="auto" w:fill="D9D9D9" w:themeFill="background1" w:themeFillShade="D9"/>
          </w:tcPr>
          <w:p w14:paraId="72321C97" w14:textId="77777777" w:rsidR="002268A1" w:rsidRPr="00EC273F" w:rsidRDefault="002268A1" w:rsidP="008A3989">
            <w:pPr>
              <w:rPr>
                <w:sz w:val="22"/>
                <w:szCs w:val="22"/>
              </w:rPr>
            </w:pPr>
          </w:p>
        </w:tc>
        <w:tc>
          <w:tcPr>
            <w:tcW w:w="3544" w:type="dxa"/>
          </w:tcPr>
          <w:p w14:paraId="316EF21D" w14:textId="5CD85497" w:rsidR="002268A1" w:rsidRPr="00EC273F" w:rsidRDefault="002268A1" w:rsidP="008A3989">
            <w:pPr>
              <w:rPr>
                <w:sz w:val="22"/>
                <w:szCs w:val="22"/>
              </w:rPr>
            </w:pPr>
          </w:p>
        </w:tc>
      </w:tr>
      <w:tr w:rsidR="002268A1" w14:paraId="0760B944" w14:textId="77777777" w:rsidTr="002268A1">
        <w:trPr>
          <w:trHeight w:val="1108"/>
        </w:trPr>
        <w:tc>
          <w:tcPr>
            <w:tcW w:w="1563" w:type="dxa"/>
          </w:tcPr>
          <w:p w14:paraId="26F36260" w14:textId="60E172E4" w:rsidR="002268A1" w:rsidRDefault="002268A1" w:rsidP="008A3989">
            <w:pPr>
              <w:rPr>
                <w:b/>
                <w:bCs/>
                <w:sz w:val="22"/>
                <w:szCs w:val="22"/>
              </w:rPr>
            </w:pPr>
            <w:r>
              <w:rPr>
                <w:b/>
                <w:bCs/>
                <w:sz w:val="22"/>
                <w:szCs w:val="22"/>
              </w:rPr>
              <w:t>Address</w:t>
            </w:r>
          </w:p>
        </w:tc>
        <w:tc>
          <w:tcPr>
            <w:tcW w:w="3394" w:type="dxa"/>
          </w:tcPr>
          <w:p w14:paraId="6211C541" w14:textId="3A5F7D94" w:rsidR="002268A1" w:rsidRPr="00EC273F" w:rsidRDefault="002268A1" w:rsidP="008A3989">
            <w:pPr>
              <w:rPr>
                <w:sz w:val="22"/>
                <w:szCs w:val="22"/>
              </w:rPr>
            </w:pPr>
          </w:p>
        </w:tc>
        <w:tc>
          <w:tcPr>
            <w:tcW w:w="283" w:type="dxa"/>
            <w:shd w:val="clear" w:color="auto" w:fill="D9D9D9" w:themeFill="background1" w:themeFillShade="D9"/>
          </w:tcPr>
          <w:p w14:paraId="48ABFB15" w14:textId="77777777" w:rsidR="002268A1" w:rsidRPr="00EC273F" w:rsidRDefault="002268A1" w:rsidP="008A3989">
            <w:pPr>
              <w:rPr>
                <w:sz w:val="22"/>
                <w:szCs w:val="22"/>
              </w:rPr>
            </w:pPr>
          </w:p>
        </w:tc>
        <w:tc>
          <w:tcPr>
            <w:tcW w:w="3544" w:type="dxa"/>
          </w:tcPr>
          <w:p w14:paraId="5EC93A49" w14:textId="077FB0BD" w:rsidR="002268A1" w:rsidRPr="00EC273F" w:rsidRDefault="002268A1" w:rsidP="008A3989">
            <w:pPr>
              <w:rPr>
                <w:sz w:val="22"/>
                <w:szCs w:val="22"/>
              </w:rPr>
            </w:pPr>
          </w:p>
        </w:tc>
      </w:tr>
      <w:tr w:rsidR="002268A1" w14:paraId="687ADA18" w14:textId="77777777" w:rsidTr="00526304">
        <w:trPr>
          <w:trHeight w:val="431"/>
        </w:trPr>
        <w:tc>
          <w:tcPr>
            <w:tcW w:w="1563" w:type="dxa"/>
          </w:tcPr>
          <w:p w14:paraId="24B00E77" w14:textId="46EAB008" w:rsidR="002268A1" w:rsidRDefault="002268A1" w:rsidP="008A3989">
            <w:pPr>
              <w:rPr>
                <w:b/>
                <w:bCs/>
                <w:sz w:val="22"/>
                <w:szCs w:val="22"/>
              </w:rPr>
            </w:pPr>
            <w:r>
              <w:rPr>
                <w:b/>
                <w:bCs/>
                <w:sz w:val="22"/>
                <w:szCs w:val="22"/>
              </w:rPr>
              <w:t>Postcode</w:t>
            </w:r>
          </w:p>
        </w:tc>
        <w:tc>
          <w:tcPr>
            <w:tcW w:w="3394" w:type="dxa"/>
          </w:tcPr>
          <w:p w14:paraId="1127BDE1" w14:textId="77777777" w:rsidR="002268A1" w:rsidRPr="00EC273F" w:rsidRDefault="002268A1" w:rsidP="008A3989">
            <w:pPr>
              <w:rPr>
                <w:sz w:val="22"/>
                <w:szCs w:val="22"/>
              </w:rPr>
            </w:pPr>
          </w:p>
        </w:tc>
        <w:tc>
          <w:tcPr>
            <w:tcW w:w="283" w:type="dxa"/>
            <w:shd w:val="clear" w:color="auto" w:fill="D9D9D9" w:themeFill="background1" w:themeFillShade="D9"/>
          </w:tcPr>
          <w:p w14:paraId="1AD4F224" w14:textId="77777777" w:rsidR="002268A1" w:rsidRPr="00EC273F" w:rsidRDefault="002268A1" w:rsidP="008A3989">
            <w:pPr>
              <w:rPr>
                <w:sz w:val="22"/>
                <w:szCs w:val="22"/>
              </w:rPr>
            </w:pPr>
          </w:p>
        </w:tc>
        <w:tc>
          <w:tcPr>
            <w:tcW w:w="3544" w:type="dxa"/>
          </w:tcPr>
          <w:p w14:paraId="3CAC21A0" w14:textId="08CC25DB" w:rsidR="002268A1" w:rsidRPr="00EC273F" w:rsidRDefault="002268A1" w:rsidP="008A3989">
            <w:pPr>
              <w:rPr>
                <w:sz w:val="22"/>
                <w:szCs w:val="22"/>
              </w:rPr>
            </w:pPr>
          </w:p>
        </w:tc>
      </w:tr>
      <w:tr w:rsidR="002268A1" w14:paraId="76A99030" w14:textId="77777777" w:rsidTr="002268A1">
        <w:trPr>
          <w:trHeight w:val="501"/>
        </w:trPr>
        <w:tc>
          <w:tcPr>
            <w:tcW w:w="1563" w:type="dxa"/>
          </w:tcPr>
          <w:p w14:paraId="4C0DC3A7" w14:textId="3C1CF540" w:rsidR="002268A1" w:rsidRDefault="002268A1" w:rsidP="008A3989">
            <w:pPr>
              <w:rPr>
                <w:b/>
                <w:bCs/>
                <w:sz w:val="22"/>
                <w:szCs w:val="22"/>
              </w:rPr>
            </w:pPr>
            <w:r>
              <w:rPr>
                <w:b/>
                <w:bCs/>
                <w:sz w:val="22"/>
                <w:szCs w:val="22"/>
              </w:rPr>
              <w:t>Home phone</w:t>
            </w:r>
          </w:p>
        </w:tc>
        <w:tc>
          <w:tcPr>
            <w:tcW w:w="3394" w:type="dxa"/>
          </w:tcPr>
          <w:p w14:paraId="4717BDF3" w14:textId="77777777" w:rsidR="002268A1" w:rsidRPr="00EC273F" w:rsidRDefault="002268A1" w:rsidP="008A3989">
            <w:pPr>
              <w:rPr>
                <w:sz w:val="22"/>
                <w:szCs w:val="22"/>
              </w:rPr>
            </w:pPr>
          </w:p>
        </w:tc>
        <w:tc>
          <w:tcPr>
            <w:tcW w:w="283" w:type="dxa"/>
            <w:shd w:val="clear" w:color="auto" w:fill="D9D9D9" w:themeFill="background1" w:themeFillShade="D9"/>
          </w:tcPr>
          <w:p w14:paraId="7817DC9F" w14:textId="77777777" w:rsidR="002268A1" w:rsidRPr="00EC273F" w:rsidRDefault="002268A1" w:rsidP="008A3989">
            <w:pPr>
              <w:rPr>
                <w:sz w:val="22"/>
                <w:szCs w:val="22"/>
              </w:rPr>
            </w:pPr>
          </w:p>
        </w:tc>
        <w:tc>
          <w:tcPr>
            <w:tcW w:w="3544" w:type="dxa"/>
          </w:tcPr>
          <w:p w14:paraId="74DEFCC6" w14:textId="765A0FAA" w:rsidR="002268A1" w:rsidRPr="00EC273F" w:rsidRDefault="002268A1" w:rsidP="008A3989">
            <w:pPr>
              <w:rPr>
                <w:sz w:val="22"/>
                <w:szCs w:val="22"/>
              </w:rPr>
            </w:pPr>
          </w:p>
        </w:tc>
      </w:tr>
      <w:tr w:rsidR="002268A1" w14:paraId="3C7123D3" w14:textId="77777777" w:rsidTr="002268A1">
        <w:trPr>
          <w:trHeight w:val="501"/>
        </w:trPr>
        <w:tc>
          <w:tcPr>
            <w:tcW w:w="1563" w:type="dxa"/>
          </w:tcPr>
          <w:p w14:paraId="620D889B" w14:textId="21B47846" w:rsidR="002268A1" w:rsidRDefault="002268A1" w:rsidP="008A3989">
            <w:pPr>
              <w:rPr>
                <w:b/>
                <w:bCs/>
                <w:sz w:val="22"/>
                <w:szCs w:val="22"/>
              </w:rPr>
            </w:pPr>
            <w:r>
              <w:rPr>
                <w:b/>
                <w:bCs/>
                <w:sz w:val="22"/>
                <w:szCs w:val="22"/>
              </w:rPr>
              <w:t>Mobile phone</w:t>
            </w:r>
          </w:p>
        </w:tc>
        <w:tc>
          <w:tcPr>
            <w:tcW w:w="3394" w:type="dxa"/>
          </w:tcPr>
          <w:p w14:paraId="3C3E9639" w14:textId="77777777" w:rsidR="002268A1" w:rsidRPr="00EC273F" w:rsidRDefault="002268A1" w:rsidP="008A3989">
            <w:pPr>
              <w:rPr>
                <w:sz w:val="22"/>
                <w:szCs w:val="22"/>
              </w:rPr>
            </w:pPr>
          </w:p>
        </w:tc>
        <w:tc>
          <w:tcPr>
            <w:tcW w:w="283" w:type="dxa"/>
            <w:shd w:val="clear" w:color="auto" w:fill="D9D9D9" w:themeFill="background1" w:themeFillShade="D9"/>
          </w:tcPr>
          <w:p w14:paraId="7C25EBCD" w14:textId="77777777" w:rsidR="002268A1" w:rsidRPr="00EC273F" w:rsidRDefault="002268A1" w:rsidP="008A3989">
            <w:pPr>
              <w:rPr>
                <w:sz w:val="22"/>
                <w:szCs w:val="22"/>
              </w:rPr>
            </w:pPr>
          </w:p>
        </w:tc>
        <w:tc>
          <w:tcPr>
            <w:tcW w:w="3544" w:type="dxa"/>
          </w:tcPr>
          <w:p w14:paraId="4815E279" w14:textId="4677C74F" w:rsidR="002268A1" w:rsidRPr="00EC273F" w:rsidRDefault="002268A1" w:rsidP="008A3989">
            <w:pPr>
              <w:rPr>
                <w:sz w:val="22"/>
                <w:szCs w:val="22"/>
              </w:rPr>
            </w:pPr>
          </w:p>
        </w:tc>
      </w:tr>
      <w:tr w:rsidR="002268A1" w14:paraId="15DBDB22" w14:textId="77777777" w:rsidTr="00526304">
        <w:trPr>
          <w:trHeight w:val="537"/>
        </w:trPr>
        <w:tc>
          <w:tcPr>
            <w:tcW w:w="1563" w:type="dxa"/>
          </w:tcPr>
          <w:p w14:paraId="2167582F" w14:textId="0384841B" w:rsidR="002268A1" w:rsidRDefault="002268A1" w:rsidP="008A3989">
            <w:pPr>
              <w:rPr>
                <w:b/>
                <w:bCs/>
                <w:sz w:val="22"/>
                <w:szCs w:val="22"/>
              </w:rPr>
            </w:pPr>
            <w:r>
              <w:rPr>
                <w:b/>
                <w:bCs/>
                <w:sz w:val="22"/>
                <w:szCs w:val="22"/>
              </w:rPr>
              <w:t>Email</w:t>
            </w:r>
          </w:p>
        </w:tc>
        <w:tc>
          <w:tcPr>
            <w:tcW w:w="3394" w:type="dxa"/>
          </w:tcPr>
          <w:p w14:paraId="14AECA09" w14:textId="77777777" w:rsidR="002268A1" w:rsidRPr="00EC273F" w:rsidRDefault="002268A1" w:rsidP="008A3989">
            <w:pPr>
              <w:rPr>
                <w:sz w:val="22"/>
                <w:szCs w:val="22"/>
              </w:rPr>
            </w:pPr>
          </w:p>
        </w:tc>
        <w:tc>
          <w:tcPr>
            <w:tcW w:w="283" w:type="dxa"/>
            <w:shd w:val="clear" w:color="auto" w:fill="D9D9D9" w:themeFill="background1" w:themeFillShade="D9"/>
          </w:tcPr>
          <w:p w14:paraId="428F1130" w14:textId="77777777" w:rsidR="002268A1" w:rsidRPr="00EC273F" w:rsidRDefault="002268A1" w:rsidP="008A3989">
            <w:pPr>
              <w:rPr>
                <w:sz w:val="22"/>
                <w:szCs w:val="22"/>
              </w:rPr>
            </w:pPr>
          </w:p>
        </w:tc>
        <w:tc>
          <w:tcPr>
            <w:tcW w:w="3544" w:type="dxa"/>
          </w:tcPr>
          <w:p w14:paraId="10896F46" w14:textId="55D409F6" w:rsidR="002268A1" w:rsidRPr="00EC273F" w:rsidRDefault="002268A1" w:rsidP="008A3989">
            <w:pPr>
              <w:rPr>
                <w:sz w:val="22"/>
                <w:szCs w:val="22"/>
              </w:rPr>
            </w:pPr>
          </w:p>
        </w:tc>
      </w:tr>
      <w:tr w:rsidR="002268A1" w14:paraId="5A64DBAD" w14:textId="77777777" w:rsidTr="002268A1">
        <w:trPr>
          <w:trHeight w:val="250"/>
        </w:trPr>
        <w:tc>
          <w:tcPr>
            <w:tcW w:w="1563" w:type="dxa"/>
          </w:tcPr>
          <w:p w14:paraId="600156E8" w14:textId="0CEC1A09" w:rsidR="002268A1" w:rsidRDefault="002268A1" w:rsidP="008A3989">
            <w:pPr>
              <w:rPr>
                <w:b/>
                <w:bCs/>
                <w:sz w:val="22"/>
                <w:szCs w:val="22"/>
              </w:rPr>
            </w:pPr>
            <w:r>
              <w:rPr>
                <w:b/>
                <w:bCs/>
                <w:sz w:val="22"/>
                <w:szCs w:val="22"/>
              </w:rPr>
              <w:t xml:space="preserve">Total </w:t>
            </w:r>
            <w:r w:rsidR="00711254">
              <w:rPr>
                <w:b/>
                <w:bCs/>
                <w:sz w:val="22"/>
                <w:szCs w:val="22"/>
              </w:rPr>
              <w:t>£</w:t>
            </w:r>
            <w:r w:rsidR="004761EF">
              <w:rPr>
                <w:b/>
                <w:bCs/>
                <w:sz w:val="22"/>
                <w:szCs w:val="22"/>
              </w:rPr>
              <w:t>7</w:t>
            </w:r>
            <w:r w:rsidR="00AE4FC3">
              <w:rPr>
                <w:b/>
                <w:bCs/>
                <w:sz w:val="22"/>
                <w:szCs w:val="22"/>
              </w:rPr>
              <w:t>8</w:t>
            </w:r>
            <w:r w:rsidR="00711254">
              <w:rPr>
                <w:b/>
                <w:bCs/>
                <w:sz w:val="22"/>
                <w:szCs w:val="22"/>
              </w:rPr>
              <w:t xml:space="preserve"> per person</w:t>
            </w:r>
          </w:p>
          <w:p w14:paraId="3A35BA50" w14:textId="3A5B6A14" w:rsidR="00333E4A" w:rsidRDefault="00333E4A" w:rsidP="008A3989">
            <w:pPr>
              <w:rPr>
                <w:b/>
                <w:bCs/>
                <w:sz w:val="22"/>
                <w:szCs w:val="22"/>
              </w:rPr>
            </w:pPr>
          </w:p>
        </w:tc>
        <w:tc>
          <w:tcPr>
            <w:tcW w:w="3394" w:type="dxa"/>
          </w:tcPr>
          <w:p w14:paraId="79DA84DF" w14:textId="77777777" w:rsidR="002268A1" w:rsidRPr="00EC273F" w:rsidRDefault="002268A1" w:rsidP="008A3989">
            <w:pPr>
              <w:rPr>
                <w:sz w:val="22"/>
                <w:szCs w:val="22"/>
              </w:rPr>
            </w:pPr>
          </w:p>
        </w:tc>
        <w:tc>
          <w:tcPr>
            <w:tcW w:w="283" w:type="dxa"/>
            <w:shd w:val="clear" w:color="auto" w:fill="D9D9D9" w:themeFill="background1" w:themeFillShade="D9"/>
          </w:tcPr>
          <w:p w14:paraId="7AB7CE80" w14:textId="77777777" w:rsidR="002268A1" w:rsidRPr="00EC273F" w:rsidRDefault="002268A1" w:rsidP="008A3989">
            <w:pPr>
              <w:rPr>
                <w:sz w:val="22"/>
                <w:szCs w:val="22"/>
              </w:rPr>
            </w:pPr>
          </w:p>
        </w:tc>
        <w:tc>
          <w:tcPr>
            <w:tcW w:w="3544" w:type="dxa"/>
          </w:tcPr>
          <w:p w14:paraId="45FEC8A9" w14:textId="5C24615B" w:rsidR="002268A1" w:rsidRPr="00EC273F" w:rsidRDefault="002268A1" w:rsidP="008A3989">
            <w:pPr>
              <w:rPr>
                <w:sz w:val="22"/>
                <w:szCs w:val="22"/>
              </w:rPr>
            </w:pPr>
          </w:p>
        </w:tc>
      </w:tr>
    </w:tbl>
    <w:p w14:paraId="2917293A" w14:textId="77777777" w:rsidR="00F00089" w:rsidRDefault="00F00089" w:rsidP="008A3989">
      <w:pPr>
        <w:jc w:val="both"/>
        <w:rPr>
          <w:b/>
          <w:i/>
          <w:sz w:val="22"/>
          <w:szCs w:val="22"/>
        </w:rPr>
      </w:pPr>
    </w:p>
    <w:p w14:paraId="6EC7C780" w14:textId="77777777" w:rsidR="004761EF" w:rsidRDefault="004761EF" w:rsidP="008A3989">
      <w:pPr>
        <w:jc w:val="both"/>
        <w:rPr>
          <w:b/>
          <w:iCs/>
          <w:sz w:val="22"/>
          <w:szCs w:val="22"/>
        </w:rPr>
      </w:pPr>
    </w:p>
    <w:p w14:paraId="1374B220" w14:textId="1673AD30" w:rsidR="004761EF" w:rsidRDefault="004761EF" w:rsidP="008A3989">
      <w:pPr>
        <w:jc w:val="both"/>
        <w:rPr>
          <w:b/>
          <w:iCs/>
          <w:sz w:val="22"/>
          <w:szCs w:val="22"/>
        </w:rPr>
      </w:pPr>
      <w:r>
        <w:rPr>
          <w:b/>
          <w:iCs/>
          <w:sz w:val="22"/>
          <w:szCs w:val="22"/>
        </w:rPr>
        <w:t>Equipment Fund</w:t>
      </w:r>
    </w:p>
    <w:p w14:paraId="2EA95DC2" w14:textId="77777777" w:rsidR="004761EF" w:rsidRDefault="004761EF" w:rsidP="008A3989">
      <w:pPr>
        <w:jc w:val="both"/>
        <w:rPr>
          <w:bCs/>
          <w:iCs/>
          <w:sz w:val="22"/>
          <w:szCs w:val="22"/>
        </w:rPr>
      </w:pPr>
    </w:p>
    <w:p w14:paraId="79F47C24" w14:textId="3ABA19C1" w:rsidR="004761EF" w:rsidRDefault="004761EF" w:rsidP="008A3989">
      <w:pPr>
        <w:jc w:val="both"/>
        <w:rPr>
          <w:bCs/>
          <w:iCs/>
          <w:sz w:val="22"/>
          <w:szCs w:val="22"/>
        </w:rPr>
      </w:pPr>
      <w:r>
        <w:rPr>
          <w:bCs/>
          <w:iCs/>
          <w:sz w:val="22"/>
          <w:szCs w:val="22"/>
        </w:rPr>
        <w:t xml:space="preserve">It has been suggested that some members might like to </w:t>
      </w:r>
      <w:proofErr w:type="gramStart"/>
      <w:r>
        <w:rPr>
          <w:bCs/>
          <w:iCs/>
          <w:sz w:val="22"/>
          <w:szCs w:val="22"/>
        </w:rPr>
        <w:t>make a contribution</w:t>
      </w:r>
      <w:proofErr w:type="gramEnd"/>
      <w:r>
        <w:rPr>
          <w:bCs/>
          <w:iCs/>
          <w:sz w:val="22"/>
          <w:szCs w:val="22"/>
        </w:rPr>
        <w:t xml:space="preserve"> to an Equipment Fund for maintenance and acquisition of our mowers etc. This would be very much appreciated, and any donations can be made (anonymously if you wish) to our bank account, details of which are shown above. </w:t>
      </w:r>
    </w:p>
    <w:p w14:paraId="6DB36697" w14:textId="77777777" w:rsidR="004761EF" w:rsidRDefault="004761EF" w:rsidP="008A3989">
      <w:pPr>
        <w:jc w:val="both"/>
        <w:rPr>
          <w:bCs/>
          <w:iCs/>
          <w:sz w:val="22"/>
          <w:szCs w:val="22"/>
        </w:rPr>
      </w:pPr>
    </w:p>
    <w:p w14:paraId="6077E382" w14:textId="19E73755" w:rsidR="004761EF" w:rsidRPr="004761EF" w:rsidRDefault="004761EF" w:rsidP="008A3989">
      <w:pPr>
        <w:jc w:val="both"/>
        <w:rPr>
          <w:bCs/>
          <w:iCs/>
          <w:sz w:val="22"/>
          <w:szCs w:val="22"/>
        </w:rPr>
      </w:pPr>
      <w:r>
        <w:rPr>
          <w:bCs/>
          <w:iCs/>
          <w:sz w:val="22"/>
          <w:szCs w:val="22"/>
        </w:rPr>
        <w:t xml:space="preserve">If you choose to </w:t>
      </w:r>
      <w:proofErr w:type="gramStart"/>
      <w:r>
        <w:rPr>
          <w:bCs/>
          <w:iCs/>
          <w:sz w:val="22"/>
          <w:szCs w:val="22"/>
        </w:rPr>
        <w:t>make a donation</w:t>
      </w:r>
      <w:proofErr w:type="gramEnd"/>
      <w:r>
        <w:rPr>
          <w:bCs/>
          <w:iCs/>
          <w:sz w:val="22"/>
          <w:szCs w:val="22"/>
        </w:rPr>
        <w:t xml:space="preserve">, please mark it with the reference “Equipment” (adding or not your surname). </w:t>
      </w:r>
    </w:p>
    <w:p w14:paraId="6215DA7A" w14:textId="77777777" w:rsidR="004761EF" w:rsidRDefault="004761EF" w:rsidP="008A3989">
      <w:pPr>
        <w:jc w:val="both"/>
        <w:rPr>
          <w:b/>
          <w:i/>
          <w:sz w:val="22"/>
          <w:szCs w:val="22"/>
        </w:rPr>
      </w:pPr>
    </w:p>
    <w:p w14:paraId="14655851" w14:textId="500DDA54" w:rsidR="008A3989" w:rsidRPr="00E93963" w:rsidRDefault="007B1E8D" w:rsidP="008A3989">
      <w:pPr>
        <w:jc w:val="both"/>
        <w:rPr>
          <w:i/>
          <w:sz w:val="22"/>
          <w:szCs w:val="22"/>
        </w:rPr>
      </w:pPr>
      <w:r>
        <w:rPr>
          <w:b/>
          <w:i/>
          <w:sz w:val="22"/>
          <w:szCs w:val="22"/>
        </w:rPr>
        <w:t xml:space="preserve">Croquet Club </w:t>
      </w:r>
      <w:r w:rsidR="008A3989" w:rsidRPr="00E93963">
        <w:rPr>
          <w:b/>
          <w:i/>
          <w:sz w:val="22"/>
          <w:szCs w:val="22"/>
        </w:rPr>
        <w:t>Membership</w:t>
      </w:r>
      <w:r w:rsidR="008A3989" w:rsidRPr="00E93963">
        <w:rPr>
          <w:i/>
          <w:sz w:val="22"/>
          <w:szCs w:val="22"/>
        </w:rPr>
        <w:t>: membership guarantees cover under the Cr</w:t>
      </w:r>
      <w:r w:rsidR="00F003D8">
        <w:rPr>
          <w:i/>
          <w:sz w:val="22"/>
          <w:szCs w:val="22"/>
        </w:rPr>
        <w:t>oquet Association</w:t>
      </w:r>
      <w:r w:rsidR="008A3989" w:rsidRPr="00E93963">
        <w:rPr>
          <w:i/>
          <w:sz w:val="22"/>
          <w:szCs w:val="22"/>
        </w:rPr>
        <w:t xml:space="preserve">’s insurance policy. </w:t>
      </w:r>
    </w:p>
    <w:p w14:paraId="50C72751" w14:textId="77777777" w:rsidR="00F003D8" w:rsidRDefault="00F003D8" w:rsidP="008A3989">
      <w:pPr>
        <w:jc w:val="both"/>
        <w:rPr>
          <w:b/>
          <w:i/>
          <w:sz w:val="22"/>
          <w:szCs w:val="22"/>
        </w:rPr>
      </w:pPr>
    </w:p>
    <w:p w14:paraId="0EF9E29D" w14:textId="19E898BE" w:rsidR="008A3989" w:rsidRDefault="008A3989" w:rsidP="008A3989">
      <w:pPr>
        <w:jc w:val="both"/>
        <w:rPr>
          <w:i/>
          <w:sz w:val="22"/>
          <w:szCs w:val="22"/>
        </w:rPr>
      </w:pPr>
      <w:r w:rsidRPr="00E93963">
        <w:rPr>
          <w:b/>
          <w:i/>
          <w:sz w:val="22"/>
          <w:szCs w:val="22"/>
        </w:rPr>
        <w:t>Data protection</w:t>
      </w:r>
      <w:r w:rsidRPr="00E93963">
        <w:rPr>
          <w:i/>
          <w:sz w:val="22"/>
          <w:szCs w:val="22"/>
        </w:rPr>
        <w:t xml:space="preserve">: The club will only use the information provided on this Membership Form to ensure that you are kept informed about events and information concerning Swanage Croquet </w:t>
      </w:r>
      <w:r w:rsidR="00F003D8">
        <w:rPr>
          <w:i/>
          <w:sz w:val="22"/>
          <w:szCs w:val="22"/>
        </w:rPr>
        <w:t>C</w:t>
      </w:r>
      <w:r w:rsidRPr="00E93963">
        <w:rPr>
          <w:i/>
          <w:sz w:val="22"/>
          <w:szCs w:val="22"/>
        </w:rPr>
        <w:t>lub. The information will not be passed on to third parties without the permission of the member.</w:t>
      </w:r>
    </w:p>
    <w:p w14:paraId="0B38646E" w14:textId="0D71744E" w:rsidR="00EE0E90" w:rsidRDefault="00EE0E90" w:rsidP="008A3989">
      <w:pPr>
        <w:jc w:val="both"/>
        <w:rPr>
          <w:i/>
          <w:sz w:val="22"/>
          <w:szCs w:val="22"/>
        </w:rPr>
      </w:pPr>
    </w:p>
    <w:p w14:paraId="6EFEE1E5" w14:textId="77777777" w:rsidR="00EE0E90" w:rsidRDefault="00EE0E90" w:rsidP="00EE0E90">
      <w:pPr>
        <w:jc w:val="both"/>
        <w:rPr>
          <w:i/>
          <w:sz w:val="22"/>
          <w:szCs w:val="22"/>
        </w:rPr>
      </w:pPr>
      <w:r w:rsidRPr="00E93963">
        <w:rPr>
          <w:b/>
          <w:i/>
          <w:sz w:val="22"/>
          <w:szCs w:val="22"/>
        </w:rPr>
        <w:t>Code of Conduct</w:t>
      </w:r>
      <w:r w:rsidRPr="00E93963">
        <w:rPr>
          <w:i/>
          <w:sz w:val="22"/>
          <w:szCs w:val="22"/>
        </w:rPr>
        <w:t xml:space="preserve"> for Adult members and Guests: These codes accompany this application. By signing this form, you confirm you have read these codes and agree to abide by them.   </w:t>
      </w:r>
    </w:p>
    <w:p w14:paraId="4D84CF13" w14:textId="77777777" w:rsidR="004761EF" w:rsidRDefault="004761EF" w:rsidP="00EE0E90">
      <w:pPr>
        <w:jc w:val="both"/>
        <w:rPr>
          <w:i/>
          <w:sz w:val="22"/>
          <w:szCs w:val="22"/>
        </w:rPr>
      </w:pPr>
    </w:p>
    <w:p w14:paraId="04B83B38" w14:textId="77777777" w:rsidR="00B96AD1" w:rsidRDefault="00B96AD1" w:rsidP="004761EF">
      <w:pPr>
        <w:jc w:val="both"/>
        <w:rPr>
          <w:b/>
          <w:bCs/>
          <w:i/>
          <w:sz w:val="22"/>
          <w:szCs w:val="22"/>
        </w:rPr>
      </w:pPr>
      <w:r>
        <w:rPr>
          <w:b/>
          <w:bCs/>
          <w:i/>
          <w:sz w:val="22"/>
          <w:szCs w:val="22"/>
        </w:rPr>
        <w:t>Important</w:t>
      </w:r>
    </w:p>
    <w:p w14:paraId="0B485DC7" w14:textId="4410F775" w:rsidR="004761EF" w:rsidRDefault="004761EF" w:rsidP="004761EF">
      <w:pPr>
        <w:jc w:val="both"/>
        <w:rPr>
          <w:i/>
          <w:sz w:val="22"/>
          <w:szCs w:val="22"/>
        </w:rPr>
      </w:pPr>
      <w:r>
        <w:rPr>
          <w:i/>
          <w:sz w:val="22"/>
          <w:szCs w:val="22"/>
        </w:rPr>
        <w:t xml:space="preserve">Return of this form </w:t>
      </w:r>
      <w:r w:rsidR="00B96AD1">
        <w:rPr>
          <w:i/>
          <w:sz w:val="22"/>
          <w:szCs w:val="22"/>
        </w:rPr>
        <w:t>confirms</w:t>
      </w:r>
      <w:r>
        <w:rPr>
          <w:i/>
          <w:sz w:val="22"/>
          <w:szCs w:val="22"/>
        </w:rPr>
        <w:t xml:space="preserve"> your agreement with all conditions contained in it.</w:t>
      </w:r>
    </w:p>
    <w:p w14:paraId="25BFF8D8" w14:textId="77777777" w:rsidR="004761EF" w:rsidRPr="004761EF" w:rsidRDefault="004761EF" w:rsidP="004761EF">
      <w:pPr>
        <w:jc w:val="both"/>
        <w:rPr>
          <w:i/>
          <w:sz w:val="22"/>
          <w:szCs w:val="22"/>
        </w:rPr>
      </w:pPr>
    </w:p>
    <w:p w14:paraId="6A2A3CB8" w14:textId="26410B38" w:rsidR="008A3989" w:rsidRDefault="008A3989" w:rsidP="008A3989">
      <w:pPr>
        <w:jc w:val="center"/>
        <w:rPr>
          <w:b/>
          <w:sz w:val="22"/>
        </w:rPr>
      </w:pPr>
      <w:r w:rsidRPr="00B92B5F">
        <w:rPr>
          <w:b/>
          <w:sz w:val="22"/>
        </w:rPr>
        <w:t>CODE OF CONDUCT FOR MEMBERS AND GUESTS</w:t>
      </w:r>
    </w:p>
    <w:p w14:paraId="06918110" w14:textId="77777777" w:rsidR="00526304" w:rsidRDefault="00526304" w:rsidP="008A3989">
      <w:pPr>
        <w:pStyle w:val="BWBLevel1"/>
        <w:numPr>
          <w:ilvl w:val="0"/>
          <w:numId w:val="0"/>
        </w:numPr>
        <w:rPr>
          <w:sz w:val="20"/>
          <w:szCs w:val="20"/>
        </w:rPr>
      </w:pPr>
    </w:p>
    <w:p w14:paraId="01385861" w14:textId="272F4732" w:rsidR="00526304" w:rsidRDefault="008A3989" w:rsidP="008A3989">
      <w:pPr>
        <w:pStyle w:val="BWBLevel1"/>
        <w:numPr>
          <w:ilvl w:val="0"/>
          <w:numId w:val="0"/>
        </w:numPr>
        <w:rPr>
          <w:sz w:val="20"/>
          <w:szCs w:val="20"/>
        </w:rPr>
      </w:pPr>
      <w:r>
        <w:rPr>
          <w:sz w:val="20"/>
          <w:szCs w:val="20"/>
        </w:rPr>
        <w:t>Members and Guests of Swanage Cr</w:t>
      </w:r>
      <w:r w:rsidR="00526304">
        <w:rPr>
          <w:sz w:val="20"/>
          <w:szCs w:val="20"/>
        </w:rPr>
        <w:t>oquet</w:t>
      </w:r>
      <w:r>
        <w:rPr>
          <w:sz w:val="20"/>
          <w:szCs w:val="20"/>
        </w:rPr>
        <w:t xml:space="preserve"> Club are required to abide by the provisions of this Code of Conduct and any subsequent updates as may be in force from time to time</w:t>
      </w:r>
      <w:r w:rsidR="00F003D8">
        <w:rPr>
          <w:sz w:val="20"/>
          <w:szCs w:val="20"/>
        </w:rPr>
        <w:t xml:space="preserve">. </w:t>
      </w:r>
    </w:p>
    <w:p w14:paraId="5BCB216E" w14:textId="5F72F586" w:rsidR="00A72E75" w:rsidRDefault="00A72E75" w:rsidP="008A3989">
      <w:pPr>
        <w:pStyle w:val="BWBLevel1"/>
        <w:numPr>
          <w:ilvl w:val="0"/>
          <w:numId w:val="0"/>
        </w:numPr>
        <w:rPr>
          <w:sz w:val="20"/>
          <w:szCs w:val="20"/>
        </w:rPr>
      </w:pPr>
      <w:r>
        <w:rPr>
          <w:sz w:val="20"/>
          <w:szCs w:val="20"/>
        </w:rPr>
        <w:t>The Code of Conduct should be read in conjunction with the Constitution of the Croquet Club</w:t>
      </w:r>
    </w:p>
    <w:p w14:paraId="357EEE57" w14:textId="77777777" w:rsidR="00526304" w:rsidRDefault="00F003D8" w:rsidP="008A3989">
      <w:pPr>
        <w:pStyle w:val="BWBLevel1"/>
        <w:numPr>
          <w:ilvl w:val="0"/>
          <w:numId w:val="0"/>
        </w:numPr>
        <w:rPr>
          <w:sz w:val="20"/>
          <w:szCs w:val="20"/>
        </w:rPr>
      </w:pPr>
      <w:r>
        <w:rPr>
          <w:sz w:val="20"/>
          <w:szCs w:val="20"/>
        </w:rPr>
        <w:t>B</w:t>
      </w:r>
      <w:r w:rsidR="008A3989">
        <w:rPr>
          <w:sz w:val="20"/>
          <w:szCs w:val="20"/>
        </w:rPr>
        <w:t xml:space="preserve">y </w:t>
      </w:r>
      <w:r>
        <w:rPr>
          <w:sz w:val="20"/>
          <w:szCs w:val="20"/>
        </w:rPr>
        <w:t>your</w:t>
      </w:r>
      <w:r w:rsidR="008A3989">
        <w:rPr>
          <w:sz w:val="20"/>
          <w:szCs w:val="20"/>
        </w:rPr>
        <w:t xml:space="preserve"> presence on club premises or at club events or activities </w:t>
      </w:r>
      <w:r>
        <w:rPr>
          <w:sz w:val="20"/>
          <w:szCs w:val="20"/>
        </w:rPr>
        <w:t xml:space="preserve">you </w:t>
      </w:r>
      <w:r w:rsidR="008A3989">
        <w:rPr>
          <w:sz w:val="20"/>
          <w:szCs w:val="20"/>
        </w:rPr>
        <w:t xml:space="preserve">are deemed to have accepted and </w:t>
      </w:r>
      <w:r>
        <w:rPr>
          <w:sz w:val="20"/>
          <w:szCs w:val="20"/>
        </w:rPr>
        <w:t xml:space="preserve">agree </w:t>
      </w:r>
      <w:r w:rsidR="008A3989">
        <w:rPr>
          <w:sz w:val="20"/>
          <w:szCs w:val="20"/>
        </w:rPr>
        <w:t>to abide by the provisions of this Code and any other relevant Codes of Conduct, Rules or Regulations the Club has adopted</w:t>
      </w:r>
      <w:r w:rsidR="008A3989" w:rsidRPr="006A4255">
        <w:rPr>
          <w:sz w:val="20"/>
          <w:szCs w:val="20"/>
        </w:rPr>
        <w:t xml:space="preserve">. </w:t>
      </w:r>
    </w:p>
    <w:p w14:paraId="71684EDC" w14:textId="2E40B933" w:rsidR="008A3989" w:rsidRDefault="008A3989" w:rsidP="008A3989">
      <w:pPr>
        <w:pStyle w:val="BWBLevel1"/>
        <w:numPr>
          <w:ilvl w:val="0"/>
          <w:numId w:val="0"/>
        </w:numPr>
        <w:rPr>
          <w:sz w:val="20"/>
          <w:szCs w:val="20"/>
        </w:rPr>
      </w:pPr>
      <w:r w:rsidRPr="006A4255">
        <w:rPr>
          <w:sz w:val="20"/>
          <w:szCs w:val="20"/>
        </w:rPr>
        <w:t xml:space="preserve">These policies are on display on the club </w:t>
      </w:r>
      <w:r w:rsidR="00F003D8">
        <w:rPr>
          <w:sz w:val="20"/>
          <w:szCs w:val="20"/>
        </w:rPr>
        <w:t>website</w:t>
      </w:r>
      <w:r>
        <w:rPr>
          <w:sz w:val="20"/>
          <w:szCs w:val="20"/>
        </w:rPr>
        <w:t xml:space="preserve">. </w:t>
      </w:r>
    </w:p>
    <w:p w14:paraId="040D9C11" w14:textId="210FB1A1" w:rsidR="00EE0E90" w:rsidRDefault="00EE0E90" w:rsidP="008A3989">
      <w:pPr>
        <w:pStyle w:val="BWBLevel1"/>
        <w:numPr>
          <w:ilvl w:val="0"/>
          <w:numId w:val="0"/>
        </w:numPr>
        <w:rPr>
          <w:sz w:val="20"/>
          <w:szCs w:val="20"/>
        </w:rPr>
      </w:pPr>
      <w:r>
        <w:rPr>
          <w:sz w:val="20"/>
          <w:szCs w:val="20"/>
        </w:rPr>
        <w:t>All Members and Guests of Swanage Cr</w:t>
      </w:r>
      <w:r w:rsidR="00333E4A">
        <w:rPr>
          <w:sz w:val="20"/>
          <w:szCs w:val="20"/>
        </w:rPr>
        <w:t>oquet</w:t>
      </w:r>
      <w:r>
        <w:rPr>
          <w:sz w:val="20"/>
          <w:szCs w:val="20"/>
        </w:rPr>
        <w:t xml:space="preserve"> Club will:</w:t>
      </w:r>
    </w:p>
    <w:p w14:paraId="49A63CF7" w14:textId="33601253" w:rsidR="008A3989" w:rsidRDefault="008A3989" w:rsidP="008A3989">
      <w:pPr>
        <w:pStyle w:val="BulletedList"/>
        <w:numPr>
          <w:ilvl w:val="0"/>
          <w:numId w:val="3"/>
        </w:numPr>
        <w:rPr>
          <w:rFonts w:ascii="Arial" w:hAnsi="Arial" w:cs="Arial"/>
          <w:sz w:val="20"/>
          <w:szCs w:val="20"/>
        </w:rPr>
      </w:pPr>
      <w:r>
        <w:rPr>
          <w:rFonts w:ascii="Arial" w:hAnsi="Arial" w:cs="Arial"/>
          <w:sz w:val="20"/>
          <w:szCs w:val="20"/>
        </w:rPr>
        <w:t>Respect the rights, dignity and worth of every person within the context of C</w:t>
      </w:r>
      <w:r w:rsidR="00F003D8">
        <w:rPr>
          <w:rFonts w:ascii="Arial" w:hAnsi="Arial" w:cs="Arial"/>
          <w:sz w:val="20"/>
          <w:szCs w:val="20"/>
        </w:rPr>
        <w:t>roquet</w:t>
      </w:r>
    </w:p>
    <w:p w14:paraId="097DB111" w14:textId="77777777" w:rsidR="008A3989" w:rsidRDefault="008A3989" w:rsidP="008A3989">
      <w:pPr>
        <w:pStyle w:val="BulletedList"/>
        <w:numPr>
          <w:ilvl w:val="0"/>
          <w:numId w:val="3"/>
        </w:numPr>
        <w:rPr>
          <w:rFonts w:ascii="Arial" w:hAnsi="Arial" w:cs="Arial"/>
          <w:sz w:val="20"/>
          <w:szCs w:val="20"/>
        </w:rPr>
      </w:pPr>
      <w:r>
        <w:rPr>
          <w:rFonts w:ascii="Arial" w:hAnsi="Arial" w:cs="Arial"/>
          <w:sz w:val="20"/>
          <w:szCs w:val="20"/>
        </w:rPr>
        <w:t xml:space="preserve">Treat everyone equally and not discriminate on the grounds of age, gender, disability, race, ethnic origin, nationality, colour, parental or marital status, religious belief, class or social background, sexual preference or political belief </w:t>
      </w:r>
    </w:p>
    <w:p w14:paraId="35FE8AC7" w14:textId="1B9267D2" w:rsidR="008A3989" w:rsidRDefault="009C15D3" w:rsidP="008A3989">
      <w:pPr>
        <w:pStyle w:val="BulletedList"/>
        <w:numPr>
          <w:ilvl w:val="0"/>
          <w:numId w:val="3"/>
        </w:numPr>
        <w:rPr>
          <w:rFonts w:ascii="Arial" w:hAnsi="Arial" w:cs="Arial"/>
          <w:sz w:val="20"/>
          <w:szCs w:val="20"/>
        </w:rPr>
      </w:pPr>
      <w:r>
        <w:rPr>
          <w:rFonts w:ascii="Arial" w:hAnsi="Arial" w:cs="Arial"/>
          <w:sz w:val="20"/>
          <w:szCs w:val="20"/>
        </w:rPr>
        <w:t>N</w:t>
      </w:r>
      <w:r w:rsidR="008A3989">
        <w:rPr>
          <w:rFonts w:ascii="Arial" w:hAnsi="Arial" w:cs="Arial"/>
          <w:sz w:val="20"/>
          <w:szCs w:val="20"/>
        </w:rPr>
        <w:t>ot condone, or allow to go unchallenged, any form of discrimination if witnessed</w:t>
      </w:r>
    </w:p>
    <w:p w14:paraId="011ED794" w14:textId="77777777" w:rsidR="008A3989" w:rsidRDefault="008A3989" w:rsidP="008A3989">
      <w:pPr>
        <w:pStyle w:val="BulletedList"/>
        <w:numPr>
          <w:ilvl w:val="0"/>
          <w:numId w:val="3"/>
        </w:numPr>
        <w:rPr>
          <w:rFonts w:ascii="Arial" w:hAnsi="Arial" w:cs="Arial"/>
          <w:sz w:val="20"/>
          <w:szCs w:val="20"/>
        </w:rPr>
      </w:pPr>
      <w:r>
        <w:rPr>
          <w:rFonts w:ascii="Arial" w:hAnsi="Arial" w:cs="Arial"/>
          <w:sz w:val="20"/>
          <w:szCs w:val="20"/>
        </w:rPr>
        <w:t>Display high standards of behaviour</w:t>
      </w:r>
    </w:p>
    <w:p w14:paraId="1740EFBB" w14:textId="042179C5" w:rsidR="008A3989" w:rsidRDefault="008A3989" w:rsidP="008A3989">
      <w:pPr>
        <w:pStyle w:val="BulletedList"/>
        <w:numPr>
          <w:ilvl w:val="0"/>
          <w:numId w:val="3"/>
        </w:numPr>
        <w:rPr>
          <w:rFonts w:ascii="Arial" w:hAnsi="Arial" w:cs="Arial"/>
          <w:sz w:val="20"/>
          <w:szCs w:val="20"/>
        </w:rPr>
      </w:pPr>
      <w:r>
        <w:rPr>
          <w:rFonts w:ascii="Arial" w:hAnsi="Arial" w:cs="Arial"/>
          <w:sz w:val="20"/>
          <w:szCs w:val="20"/>
        </w:rPr>
        <w:t>Promote the positive aspects of fair play</w:t>
      </w:r>
    </w:p>
    <w:p w14:paraId="31399DCC" w14:textId="77D7606B" w:rsidR="008A3989" w:rsidRDefault="008A3989" w:rsidP="008A3989">
      <w:pPr>
        <w:pStyle w:val="BulletedList"/>
        <w:numPr>
          <w:ilvl w:val="0"/>
          <w:numId w:val="3"/>
        </w:numPr>
        <w:rPr>
          <w:rFonts w:ascii="Arial" w:hAnsi="Arial" w:cs="Arial"/>
          <w:sz w:val="20"/>
          <w:szCs w:val="20"/>
        </w:rPr>
      </w:pPr>
      <w:r>
        <w:rPr>
          <w:rFonts w:ascii="Arial" w:hAnsi="Arial" w:cs="Arial"/>
          <w:sz w:val="20"/>
          <w:szCs w:val="20"/>
        </w:rPr>
        <w:t xml:space="preserve">Encourage all participants to learn the Laws and </w:t>
      </w:r>
      <w:r w:rsidR="00F003D8">
        <w:rPr>
          <w:rFonts w:ascii="Arial" w:hAnsi="Arial" w:cs="Arial"/>
          <w:sz w:val="20"/>
          <w:szCs w:val="20"/>
        </w:rPr>
        <w:t>R</w:t>
      </w:r>
      <w:r>
        <w:rPr>
          <w:rFonts w:ascii="Arial" w:hAnsi="Arial" w:cs="Arial"/>
          <w:sz w:val="20"/>
          <w:szCs w:val="20"/>
        </w:rPr>
        <w:t>ules and play within them, respecting the decisions of match officials</w:t>
      </w:r>
    </w:p>
    <w:p w14:paraId="0A675751" w14:textId="7F3B7E01" w:rsidR="008A3989" w:rsidRDefault="008A3989" w:rsidP="008A3989">
      <w:pPr>
        <w:pStyle w:val="BulletedList"/>
        <w:numPr>
          <w:ilvl w:val="0"/>
          <w:numId w:val="3"/>
        </w:numPr>
        <w:rPr>
          <w:rFonts w:ascii="Arial" w:hAnsi="Arial" w:cs="Arial"/>
          <w:sz w:val="20"/>
          <w:szCs w:val="20"/>
        </w:rPr>
      </w:pPr>
      <w:r>
        <w:rPr>
          <w:rFonts w:ascii="Arial" w:hAnsi="Arial" w:cs="Arial"/>
          <w:sz w:val="20"/>
          <w:szCs w:val="20"/>
        </w:rPr>
        <w:t>Actively discourage unfair play, rule violations</w:t>
      </w:r>
      <w:r w:rsidR="00526304">
        <w:rPr>
          <w:rFonts w:ascii="Arial" w:hAnsi="Arial" w:cs="Arial"/>
          <w:sz w:val="20"/>
          <w:szCs w:val="20"/>
        </w:rPr>
        <w:t>,</w:t>
      </w:r>
      <w:r>
        <w:rPr>
          <w:rFonts w:ascii="Arial" w:hAnsi="Arial" w:cs="Arial"/>
          <w:sz w:val="20"/>
          <w:szCs w:val="20"/>
        </w:rPr>
        <w:t xml:space="preserve"> and arguing with match officials</w:t>
      </w:r>
    </w:p>
    <w:p w14:paraId="398D8319" w14:textId="77777777" w:rsidR="008A3989" w:rsidRDefault="008A3989" w:rsidP="008A3989">
      <w:pPr>
        <w:pStyle w:val="BulletedList"/>
        <w:numPr>
          <w:ilvl w:val="0"/>
          <w:numId w:val="3"/>
        </w:numPr>
        <w:rPr>
          <w:rFonts w:ascii="Arial" w:hAnsi="Arial" w:cs="Arial"/>
          <w:sz w:val="20"/>
          <w:szCs w:val="20"/>
        </w:rPr>
      </w:pPr>
      <w:r>
        <w:rPr>
          <w:rFonts w:ascii="Arial" w:hAnsi="Arial" w:cs="Arial"/>
          <w:sz w:val="20"/>
          <w:szCs w:val="20"/>
        </w:rPr>
        <w:t>Recognise good performance not just match results</w:t>
      </w:r>
    </w:p>
    <w:p w14:paraId="04EB2EEA" w14:textId="285DF51C" w:rsidR="008A3989" w:rsidRDefault="008A3989" w:rsidP="008A3989">
      <w:pPr>
        <w:pStyle w:val="BulletedList"/>
        <w:numPr>
          <w:ilvl w:val="0"/>
          <w:numId w:val="3"/>
        </w:numPr>
        <w:rPr>
          <w:rFonts w:ascii="Arial" w:hAnsi="Arial" w:cs="Arial"/>
          <w:sz w:val="20"/>
          <w:szCs w:val="20"/>
        </w:rPr>
      </w:pPr>
      <w:r>
        <w:rPr>
          <w:rFonts w:ascii="Arial" w:hAnsi="Arial" w:cs="Arial"/>
          <w:sz w:val="20"/>
          <w:szCs w:val="20"/>
        </w:rPr>
        <w:t>Pay any fees for membership or events promptly</w:t>
      </w:r>
    </w:p>
    <w:p w14:paraId="4D73741D" w14:textId="65367999" w:rsidR="008A3989" w:rsidRDefault="008A3989" w:rsidP="008A3989">
      <w:pPr>
        <w:pStyle w:val="BulletedList"/>
        <w:numPr>
          <w:ilvl w:val="0"/>
          <w:numId w:val="3"/>
        </w:numPr>
        <w:rPr>
          <w:rFonts w:ascii="Arial" w:hAnsi="Arial" w:cs="Arial"/>
          <w:sz w:val="20"/>
          <w:szCs w:val="20"/>
        </w:rPr>
      </w:pPr>
      <w:r>
        <w:rPr>
          <w:rFonts w:ascii="Arial" w:hAnsi="Arial" w:cs="Arial"/>
          <w:sz w:val="20"/>
          <w:szCs w:val="20"/>
        </w:rPr>
        <w:t>Place the wellbeing and safety of children above the development of performance</w:t>
      </w:r>
    </w:p>
    <w:p w14:paraId="613A63B6" w14:textId="77777777" w:rsidR="008A3989" w:rsidRDefault="008A3989" w:rsidP="008A3989">
      <w:pPr>
        <w:pStyle w:val="BulletedList"/>
        <w:numPr>
          <w:ilvl w:val="0"/>
          <w:numId w:val="3"/>
        </w:numPr>
        <w:rPr>
          <w:rFonts w:ascii="Arial" w:hAnsi="Arial" w:cs="Arial"/>
          <w:sz w:val="20"/>
          <w:szCs w:val="20"/>
        </w:rPr>
      </w:pPr>
      <w:r>
        <w:rPr>
          <w:rFonts w:ascii="Arial" w:hAnsi="Arial" w:cs="Arial"/>
          <w:sz w:val="20"/>
          <w:szCs w:val="20"/>
        </w:rPr>
        <w:t>Ensure that activities are appropriate for the age, maturity, experience and ability of the individual</w:t>
      </w:r>
    </w:p>
    <w:p w14:paraId="51820B36" w14:textId="77777777" w:rsidR="00526304" w:rsidRDefault="00526304" w:rsidP="00526304">
      <w:pPr>
        <w:pStyle w:val="BulletedList"/>
        <w:numPr>
          <w:ilvl w:val="0"/>
          <w:numId w:val="0"/>
        </w:numPr>
        <w:ind w:left="360"/>
        <w:jc w:val="left"/>
        <w:rPr>
          <w:rFonts w:ascii="Arial" w:hAnsi="Arial" w:cs="Arial"/>
          <w:sz w:val="20"/>
          <w:szCs w:val="20"/>
        </w:rPr>
      </w:pPr>
    </w:p>
    <w:p w14:paraId="44A53F92" w14:textId="77777777" w:rsidR="00526304" w:rsidRDefault="00526304" w:rsidP="00526304">
      <w:pPr>
        <w:pStyle w:val="BulletedList"/>
        <w:numPr>
          <w:ilvl w:val="0"/>
          <w:numId w:val="0"/>
        </w:numPr>
        <w:ind w:left="360"/>
        <w:jc w:val="left"/>
        <w:rPr>
          <w:rFonts w:ascii="Arial" w:hAnsi="Arial" w:cs="Arial"/>
          <w:sz w:val="20"/>
          <w:szCs w:val="20"/>
        </w:rPr>
      </w:pPr>
    </w:p>
    <w:p w14:paraId="7A8E6E76" w14:textId="7A06DF3E" w:rsidR="008A3989" w:rsidRDefault="008A3989" w:rsidP="00526304">
      <w:pPr>
        <w:pStyle w:val="BulletedList"/>
        <w:numPr>
          <w:ilvl w:val="0"/>
          <w:numId w:val="0"/>
        </w:numPr>
        <w:ind w:left="360"/>
        <w:jc w:val="left"/>
        <w:rPr>
          <w:rFonts w:ascii="Arial" w:hAnsi="Arial" w:cs="Arial"/>
          <w:sz w:val="20"/>
          <w:szCs w:val="20"/>
        </w:rPr>
      </w:pPr>
      <w:r>
        <w:rPr>
          <w:rFonts w:ascii="Arial" w:hAnsi="Arial" w:cs="Arial"/>
          <w:sz w:val="20"/>
          <w:szCs w:val="20"/>
        </w:rPr>
        <w:t xml:space="preserve">If a breach of the provisions or principles of this Code occurs or is reasonably suspected to have occurred the Club reserves the right to take such action as it deems appropriate, including, but not limited to, asking the person responsible for the breach to leave the Club premises. </w:t>
      </w:r>
    </w:p>
    <w:p w14:paraId="74AF46D4" w14:textId="033D3638" w:rsidR="00A3197C" w:rsidRDefault="00A3197C" w:rsidP="00526304">
      <w:pPr>
        <w:pStyle w:val="BulletedList"/>
        <w:numPr>
          <w:ilvl w:val="0"/>
          <w:numId w:val="0"/>
        </w:numPr>
        <w:ind w:left="360"/>
        <w:jc w:val="left"/>
        <w:rPr>
          <w:rFonts w:ascii="Arial" w:hAnsi="Arial" w:cs="Arial"/>
          <w:sz w:val="20"/>
          <w:szCs w:val="20"/>
        </w:rPr>
      </w:pPr>
    </w:p>
    <w:p w14:paraId="5E55B7EA" w14:textId="7D1E7C96" w:rsidR="00A3197C" w:rsidRPr="00A3197C" w:rsidRDefault="00A3197C" w:rsidP="00526304">
      <w:pPr>
        <w:pStyle w:val="BulletedList"/>
        <w:numPr>
          <w:ilvl w:val="0"/>
          <w:numId w:val="0"/>
        </w:numPr>
        <w:ind w:left="360"/>
        <w:jc w:val="left"/>
        <w:rPr>
          <w:rFonts w:ascii="Arial" w:hAnsi="Arial" w:cs="Arial"/>
          <w:sz w:val="20"/>
          <w:szCs w:val="20"/>
        </w:rPr>
      </w:pPr>
      <w:r w:rsidRPr="00A3197C">
        <w:rPr>
          <w:rFonts w:ascii="Arial" w:hAnsi="Arial" w:cs="Arial"/>
          <w:sz w:val="20"/>
          <w:szCs w:val="20"/>
        </w:rPr>
        <w:t>Any disciplinary or complaint hearings in connection with a breach of these rules will be dealt with by the Committee</w:t>
      </w:r>
      <w:r>
        <w:rPr>
          <w:rFonts w:ascii="Arial" w:hAnsi="Arial" w:cs="Arial"/>
          <w:sz w:val="20"/>
          <w:szCs w:val="20"/>
        </w:rPr>
        <w:t>.</w:t>
      </w:r>
    </w:p>
    <w:p w14:paraId="45308F57" w14:textId="77777777" w:rsidR="008A3989" w:rsidRDefault="008A3989" w:rsidP="00526304">
      <w:pPr>
        <w:pStyle w:val="BulletedList"/>
        <w:numPr>
          <w:ilvl w:val="0"/>
          <w:numId w:val="0"/>
        </w:numPr>
        <w:ind w:left="22" w:hanging="171"/>
        <w:rPr>
          <w:rFonts w:ascii="Arial" w:hAnsi="Arial" w:cs="Arial"/>
          <w:sz w:val="20"/>
          <w:szCs w:val="20"/>
        </w:rPr>
      </w:pPr>
    </w:p>
    <w:p w14:paraId="72F7DACA" w14:textId="24789A17" w:rsidR="008320BD" w:rsidRDefault="008320BD" w:rsidP="008A3989">
      <w:pPr>
        <w:rPr>
          <w:rFonts w:ascii="Arial" w:hAnsi="Arial" w:cs="Arial"/>
          <w:b/>
          <w:sz w:val="20"/>
          <w:szCs w:val="20"/>
        </w:rPr>
      </w:pPr>
    </w:p>
    <w:sectPr w:rsidR="008320B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853F8"/>
    <w:multiLevelType w:val="hybridMultilevel"/>
    <w:tmpl w:val="45F081C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471BCA"/>
    <w:multiLevelType w:val="hybridMultilevel"/>
    <w:tmpl w:val="98F8D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A830BC"/>
    <w:multiLevelType w:val="multilevel"/>
    <w:tmpl w:val="BD6416DE"/>
    <w:lvl w:ilvl="0">
      <w:start w:val="1"/>
      <w:numFmt w:val="decimal"/>
      <w:pStyle w:val="BWBLevel1"/>
      <w:lvlText w:val="%1."/>
      <w:lvlJc w:val="left"/>
      <w:pPr>
        <w:tabs>
          <w:tab w:val="num" w:pos="720"/>
        </w:tabs>
        <w:ind w:left="720" w:hanging="720"/>
      </w:pPr>
      <w:rPr>
        <w:rFonts w:ascii="Times New Roman" w:hAnsi="Times New Roman" w:cs="Times New Roman" w:hint="default"/>
      </w:rPr>
    </w:lvl>
    <w:lvl w:ilvl="1">
      <w:start w:val="1"/>
      <w:numFmt w:val="decimal"/>
      <w:pStyle w:val="BWBLevel2"/>
      <w:lvlText w:val="%1.%2"/>
      <w:lvlJc w:val="left"/>
      <w:pPr>
        <w:tabs>
          <w:tab w:val="num" w:pos="720"/>
        </w:tabs>
        <w:ind w:left="720" w:hanging="720"/>
      </w:pPr>
      <w:rPr>
        <w:rFonts w:ascii="Times New Roman" w:hAnsi="Times New Roman" w:cs="Times New Roman" w:hint="default"/>
        <w:b w:val="0"/>
        <w:bCs w:val="0"/>
      </w:rPr>
    </w:lvl>
    <w:lvl w:ilvl="2">
      <w:start w:val="1"/>
      <w:numFmt w:val="decimal"/>
      <w:pStyle w:val="BWBLevel3"/>
      <w:isLgl/>
      <w:lvlText w:val="%1.%2.%3"/>
      <w:lvlJc w:val="left"/>
      <w:pPr>
        <w:tabs>
          <w:tab w:val="num" w:pos="1440"/>
        </w:tabs>
        <w:ind w:left="1440" w:hanging="720"/>
      </w:pPr>
      <w:rPr>
        <w:rFonts w:ascii="Times New Roman" w:hAnsi="Times New Roman" w:cs="Times New Roman" w:hint="default"/>
      </w:rPr>
    </w:lvl>
    <w:lvl w:ilvl="3">
      <w:start w:val="1"/>
      <w:numFmt w:val="lowerLetter"/>
      <w:pStyle w:val="BWBLevel4"/>
      <w:lvlText w:val="(%4)"/>
      <w:lvlJc w:val="left"/>
      <w:pPr>
        <w:tabs>
          <w:tab w:val="num" w:pos="1440"/>
        </w:tabs>
        <w:ind w:left="1440" w:hanging="720"/>
      </w:pPr>
      <w:rPr>
        <w:rFonts w:ascii="Times New Roman" w:hAnsi="Times New Roman" w:cs="Times New Roman" w:hint="default"/>
      </w:rPr>
    </w:lvl>
    <w:lvl w:ilvl="4">
      <w:start w:val="1"/>
      <w:numFmt w:val="lowerRoman"/>
      <w:pStyle w:val="BWBLevel5"/>
      <w:lvlText w:val="%5."/>
      <w:lvlJc w:val="left"/>
      <w:pPr>
        <w:tabs>
          <w:tab w:val="num" w:pos="2160"/>
        </w:tabs>
        <w:ind w:left="2160" w:hanging="720"/>
      </w:pPr>
      <w:rPr>
        <w:rFonts w:ascii="Times New Roman" w:hAnsi="Times New Roman" w:cs="Times New Roman" w:hint="default"/>
      </w:rPr>
    </w:lvl>
    <w:lvl w:ilvl="5">
      <w:start w:val="1"/>
      <w:numFmt w:val="lowerLetter"/>
      <w:pStyle w:val="BWBLevel6"/>
      <w:lvlText w:val="(%6)"/>
      <w:lvlJc w:val="left"/>
      <w:pPr>
        <w:tabs>
          <w:tab w:val="num" w:pos="720"/>
        </w:tabs>
        <w:ind w:left="720" w:hanging="720"/>
      </w:pPr>
      <w:rPr>
        <w:rFonts w:ascii="Times New Roman" w:hAnsi="Times New Roman" w:cs="Times New Roman" w:hint="default"/>
      </w:rPr>
    </w:lvl>
    <w:lvl w:ilvl="6">
      <w:start w:val="1"/>
      <w:numFmt w:val="lowerRoman"/>
      <w:pStyle w:val="BWBLevel7"/>
      <w:lvlText w:val="(%7)"/>
      <w:lvlJc w:val="left"/>
      <w:pPr>
        <w:tabs>
          <w:tab w:val="num" w:pos="720"/>
        </w:tabs>
        <w:ind w:left="720" w:hanging="720"/>
      </w:pPr>
      <w:rPr>
        <w:rFonts w:ascii="Times New Roman" w:hAnsi="Times New Roman" w:cs="Times New Roman" w:hint="default"/>
      </w:rPr>
    </w:lvl>
    <w:lvl w:ilvl="7">
      <w:start w:val="1"/>
      <w:numFmt w:val="upperLetter"/>
      <w:pStyle w:val="BWBLevel8"/>
      <w:lvlText w:val="(%8)"/>
      <w:lvlJc w:val="left"/>
      <w:pPr>
        <w:tabs>
          <w:tab w:val="num" w:pos="720"/>
        </w:tabs>
        <w:ind w:left="720" w:hanging="720"/>
      </w:pPr>
      <w:rPr>
        <w:rFonts w:ascii="Times New Roman" w:hAnsi="Times New Roman" w:cs="Times New Roman" w:hint="default"/>
      </w:rPr>
    </w:lvl>
    <w:lvl w:ilvl="8">
      <w:start w:val="1"/>
      <w:numFmt w:val="bullet"/>
      <w:pStyle w:val="BWBLevel9"/>
      <w:lvlText w:val=""/>
      <w:lvlJc w:val="left"/>
      <w:pPr>
        <w:tabs>
          <w:tab w:val="num" w:pos="720"/>
        </w:tabs>
        <w:ind w:left="720" w:hanging="720"/>
      </w:pPr>
      <w:rPr>
        <w:rFonts w:ascii="Symbol" w:hAnsi="Symbol" w:cs="Symbol" w:hint="default"/>
        <w:color w:val="auto"/>
      </w:rPr>
    </w:lvl>
  </w:abstractNum>
  <w:abstractNum w:abstractNumId="3" w15:restartNumberingAfterBreak="0">
    <w:nsid w:val="52F30B8C"/>
    <w:multiLevelType w:val="hybridMultilevel"/>
    <w:tmpl w:val="84D2FB08"/>
    <w:lvl w:ilvl="0" w:tplc="70E8E1BE">
      <w:start w:val="1"/>
      <w:numFmt w:val="bullet"/>
      <w:pStyle w:val="BulletedList"/>
      <w:lvlText w:val=""/>
      <w:lvlJc w:val="left"/>
      <w:pPr>
        <w:tabs>
          <w:tab w:val="num" w:pos="113"/>
        </w:tabs>
        <w:ind w:left="851" w:hanging="171"/>
      </w:pPr>
      <w:rPr>
        <w:rFonts w:ascii="Symbol" w:hAnsi="Symbol" w:cs="Symbol" w:hint="default"/>
        <w:color w:val="0000FF"/>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cs="Symbol" w:hint="default"/>
        <w:color w:val="0000FF"/>
      </w:rPr>
    </w:lvl>
    <w:lvl w:ilvl="3" w:tplc="04090001">
      <w:start w:val="1"/>
      <w:numFmt w:val="bullet"/>
      <w:lvlText w:val=""/>
      <w:lvlJc w:val="left"/>
      <w:pPr>
        <w:tabs>
          <w:tab w:val="num" w:pos="2880"/>
        </w:tabs>
        <w:ind w:left="2880" w:hanging="360"/>
      </w:pPr>
      <w:rPr>
        <w:rFonts w:ascii="Symbol" w:hAnsi="Symbol" w:cs="Symbol" w:hint="default"/>
        <w:color w:val="0000FF"/>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07A5191"/>
    <w:multiLevelType w:val="hybridMultilevel"/>
    <w:tmpl w:val="C3448A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0492326">
    <w:abstractNumId w:val="2"/>
  </w:num>
  <w:num w:numId="2" w16cid:durableId="662394976">
    <w:abstractNumId w:val="3"/>
  </w:num>
  <w:num w:numId="3" w16cid:durableId="269898289">
    <w:abstractNumId w:val="1"/>
  </w:num>
  <w:num w:numId="4" w16cid:durableId="1985693752">
    <w:abstractNumId w:val="0"/>
  </w:num>
  <w:num w:numId="5" w16cid:durableId="1978097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D6"/>
    <w:rsid w:val="000B73B0"/>
    <w:rsid w:val="00154DAF"/>
    <w:rsid w:val="002175B3"/>
    <w:rsid w:val="002268A1"/>
    <w:rsid w:val="00270AAD"/>
    <w:rsid w:val="002A7628"/>
    <w:rsid w:val="00333E4A"/>
    <w:rsid w:val="00365747"/>
    <w:rsid w:val="00444FE3"/>
    <w:rsid w:val="00456078"/>
    <w:rsid w:val="004761EF"/>
    <w:rsid w:val="004C7046"/>
    <w:rsid w:val="00526304"/>
    <w:rsid w:val="00542033"/>
    <w:rsid w:val="005539CE"/>
    <w:rsid w:val="00556802"/>
    <w:rsid w:val="005728CF"/>
    <w:rsid w:val="005C222A"/>
    <w:rsid w:val="005F0598"/>
    <w:rsid w:val="00711254"/>
    <w:rsid w:val="00733624"/>
    <w:rsid w:val="007B1E8D"/>
    <w:rsid w:val="007D0094"/>
    <w:rsid w:val="008320BD"/>
    <w:rsid w:val="008778D9"/>
    <w:rsid w:val="008A3989"/>
    <w:rsid w:val="008A6A37"/>
    <w:rsid w:val="008F7DF1"/>
    <w:rsid w:val="009409F3"/>
    <w:rsid w:val="009634A8"/>
    <w:rsid w:val="00973633"/>
    <w:rsid w:val="009772B5"/>
    <w:rsid w:val="0098011D"/>
    <w:rsid w:val="009C15D3"/>
    <w:rsid w:val="00A3197C"/>
    <w:rsid w:val="00A72E75"/>
    <w:rsid w:val="00AE4FC3"/>
    <w:rsid w:val="00AF42B4"/>
    <w:rsid w:val="00B07580"/>
    <w:rsid w:val="00B655FE"/>
    <w:rsid w:val="00B719C5"/>
    <w:rsid w:val="00B96AD1"/>
    <w:rsid w:val="00BC695C"/>
    <w:rsid w:val="00BF16D6"/>
    <w:rsid w:val="00C65E14"/>
    <w:rsid w:val="00CD5082"/>
    <w:rsid w:val="00D314CE"/>
    <w:rsid w:val="00D74078"/>
    <w:rsid w:val="00E548C4"/>
    <w:rsid w:val="00E93963"/>
    <w:rsid w:val="00EC273F"/>
    <w:rsid w:val="00EE0E90"/>
    <w:rsid w:val="00F00089"/>
    <w:rsid w:val="00F003D8"/>
    <w:rsid w:val="00F06C39"/>
    <w:rsid w:val="00F53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8C0140A"/>
  <w15:chartTrackingRefBased/>
  <w15:docId w15:val="{3F5EC5C9-3D6E-449A-96C9-68A60448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BulletedList">
    <w:name w:val="Bulleted List"/>
    <w:basedOn w:val="Normal"/>
    <w:uiPriority w:val="99"/>
    <w:rsid w:val="005539CE"/>
    <w:pPr>
      <w:widowControl/>
      <w:numPr>
        <w:numId w:val="2"/>
      </w:numPr>
      <w:suppressAutoHyphens w:val="0"/>
      <w:jc w:val="both"/>
    </w:pPr>
    <w:rPr>
      <w:rFonts w:ascii="Helvetica" w:eastAsia="Times New Roman" w:hAnsi="Helvetica" w:cs="Helvetica"/>
      <w:kern w:val="0"/>
      <w:lang w:eastAsia="en-US" w:bidi="ar-SA"/>
    </w:rPr>
  </w:style>
  <w:style w:type="paragraph" w:customStyle="1" w:styleId="BWBLevel1">
    <w:name w:val="BWBLevel1"/>
    <w:basedOn w:val="Normal"/>
    <w:uiPriority w:val="99"/>
    <w:rsid w:val="005539CE"/>
    <w:pPr>
      <w:widowControl/>
      <w:numPr>
        <w:numId w:val="1"/>
      </w:numPr>
      <w:suppressAutoHyphens w:val="0"/>
      <w:spacing w:after="240"/>
      <w:jc w:val="both"/>
      <w:outlineLvl w:val="0"/>
    </w:pPr>
    <w:rPr>
      <w:rFonts w:ascii="Arial" w:eastAsia="Times New Roman" w:hAnsi="Arial" w:cs="Arial"/>
      <w:kern w:val="0"/>
      <w:sz w:val="26"/>
      <w:szCs w:val="26"/>
      <w:lang w:eastAsia="en-GB" w:bidi="ar-SA"/>
    </w:rPr>
  </w:style>
  <w:style w:type="paragraph" w:customStyle="1" w:styleId="BWBLevel2">
    <w:name w:val="BWBLevel2"/>
    <w:basedOn w:val="Normal"/>
    <w:uiPriority w:val="99"/>
    <w:rsid w:val="005539CE"/>
    <w:pPr>
      <w:widowControl/>
      <w:numPr>
        <w:ilvl w:val="1"/>
        <w:numId w:val="1"/>
      </w:numPr>
      <w:suppressAutoHyphens w:val="0"/>
      <w:spacing w:after="240"/>
      <w:jc w:val="both"/>
      <w:outlineLvl w:val="1"/>
    </w:pPr>
    <w:rPr>
      <w:rFonts w:ascii="Arial" w:eastAsia="Times New Roman" w:hAnsi="Arial" w:cs="Arial"/>
      <w:kern w:val="0"/>
      <w:sz w:val="26"/>
      <w:szCs w:val="26"/>
      <w:lang w:eastAsia="en-GB" w:bidi="ar-SA"/>
    </w:rPr>
  </w:style>
  <w:style w:type="paragraph" w:customStyle="1" w:styleId="BWBLevel3">
    <w:name w:val="BWBLevel3"/>
    <w:basedOn w:val="Normal"/>
    <w:uiPriority w:val="99"/>
    <w:rsid w:val="005539CE"/>
    <w:pPr>
      <w:widowControl/>
      <w:numPr>
        <w:ilvl w:val="2"/>
        <w:numId w:val="1"/>
      </w:numPr>
      <w:suppressAutoHyphens w:val="0"/>
      <w:spacing w:after="240"/>
      <w:jc w:val="both"/>
      <w:outlineLvl w:val="2"/>
    </w:pPr>
    <w:rPr>
      <w:rFonts w:ascii="Arial" w:eastAsia="Times New Roman" w:hAnsi="Arial" w:cs="Arial"/>
      <w:kern w:val="0"/>
      <w:sz w:val="26"/>
      <w:szCs w:val="26"/>
      <w:lang w:eastAsia="en-GB" w:bidi="ar-SA"/>
    </w:rPr>
  </w:style>
  <w:style w:type="paragraph" w:customStyle="1" w:styleId="BWBLevel4">
    <w:name w:val="BWBLevel4"/>
    <w:basedOn w:val="Normal"/>
    <w:uiPriority w:val="99"/>
    <w:rsid w:val="005539CE"/>
    <w:pPr>
      <w:widowControl/>
      <w:numPr>
        <w:ilvl w:val="3"/>
        <w:numId w:val="1"/>
      </w:numPr>
      <w:suppressAutoHyphens w:val="0"/>
      <w:spacing w:after="240"/>
      <w:jc w:val="both"/>
      <w:outlineLvl w:val="3"/>
    </w:pPr>
    <w:rPr>
      <w:rFonts w:ascii="Arial" w:eastAsia="Times New Roman" w:hAnsi="Arial" w:cs="Arial"/>
      <w:kern w:val="0"/>
      <w:sz w:val="26"/>
      <w:szCs w:val="26"/>
      <w:lang w:eastAsia="en-GB" w:bidi="ar-SA"/>
    </w:rPr>
  </w:style>
  <w:style w:type="paragraph" w:customStyle="1" w:styleId="BWBLevel5">
    <w:name w:val="BWBLevel5"/>
    <w:basedOn w:val="Normal"/>
    <w:uiPriority w:val="99"/>
    <w:rsid w:val="005539CE"/>
    <w:pPr>
      <w:widowControl/>
      <w:numPr>
        <w:ilvl w:val="4"/>
        <w:numId w:val="1"/>
      </w:numPr>
      <w:suppressAutoHyphens w:val="0"/>
      <w:spacing w:after="240"/>
      <w:jc w:val="both"/>
      <w:outlineLvl w:val="4"/>
    </w:pPr>
    <w:rPr>
      <w:rFonts w:ascii="Arial" w:eastAsia="Times New Roman" w:hAnsi="Arial" w:cs="Arial"/>
      <w:kern w:val="0"/>
      <w:sz w:val="26"/>
      <w:szCs w:val="26"/>
      <w:lang w:eastAsia="en-GB" w:bidi="ar-SA"/>
    </w:rPr>
  </w:style>
  <w:style w:type="paragraph" w:customStyle="1" w:styleId="BWBLevel6">
    <w:name w:val="BWBLevel6"/>
    <w:basedOn w:val="Normal"/>
    <w:uiPriority w:val="99"/>
    <w:rsid w:val="005539CE"/>
    <w:pPr>
      <w:widowControl/>
      <w:numPr>
        <w:ilvl w:val="5"/>
        <w:numId w:val="1"/>
      </w:numPr>
      <w:suppressAutoHyphens w:val="0"/>
      <w:spacing w:after="240"/>
      <w:jc w:val="both"/>
      <w:outlineLvl w:val="5"/>
    </w:pPr>
    <w:rPr>
      <w:rFonts w:ascii="Arial" w:eastAsia="Times New Roman" w:hAnsi="Arial" w:cs="Arial"/>
      <w:kern w:val="0"/>
      <w:sz w:val="26"/>
      <w:szCs w:val="26"/>
      <w:lang w:eastAsia="en-GB" w:bidi="ar-SA"/>
    </w:rPr>
  </w:style>
  <w:style w:type="paragraph" w:customStyle="1" w:styleId="BWBLevel7">
    <w:name w:val="BWBLevel7"/>
    <w:basedOn w:val="Normal"/>
    <w:uiPriority w:val="99"/>
    <w:rsid w:val="005539CE"/>
    <w:pPr>
      <w:widowControl/>
      <w:numPr>
        <w:ilvl w:val="6"/>
        <w:numId w:val="1"/>
      </w:numPr>
      <w:suppressAutoHyphens w:val="0"/>
      <w:jc w:val="both"/>
    </w:pPr>
    <w:rPr>
      <w:rFonts w:ascii="Arial" w:eastAsia="Times New Roman" w:hAnsi="Arial" w:cs="Arial"/>
      <w:kern w:val="0"/>
      <w:sz w:val="26"/>
      <w:szCs w:val="26"/>
      <w:lang w:eastAsia="en-GB" w:bidi="ar-SA"/>
    </w:rPr>
  </w:style>
  <w:style w:type="paragraph" w:customStyle="1" w:styleId="BWBLevel8">
    <w:name w:val="BWBLevel8"/>
    <w:basedOn w:val="Normal"/>
    <w:uiPriority w:val="99"/>
    <w:rsid w:val="005539CE"/>
    <w:pPr>
      <w:widowControl/>
      <w:numPr>
        <w:ilvl w:val="7"/>
        <w:numId w:val="1"/>
      </w:numPr>
      <w:suppressAutoHyphens w:val="0"/>
      <w:spacing w:after="60"/>
      <w:jc w:val="both"/>
    </w:pPr>
    <w:rPr>
      <w:rFonts w:ascii="Arial" w:eastAsia="Times New Roman" w:hAnsi="Arial" w:cs="Arial"/>
      <w:kern w:val="0"/>
      <w:sz w:val="26"/>
      <w:szCs w:val="26"/>
      <w:lang w:eastAsia="en-GB" w:bidi="ar-SA"/>
    </w:rPr>
  </w:style>
  <w:style w:type="paragraph" w:customStyle="1" w:styleId="BWBLevel9">
    <w:name w:val="BWBLevel9"/>
    <w:basedOn w:val="Normal"/>
    <w:uiPriority w:val="99"/>
    <w:rsid w:val="005539CE"/>
    <w:pPr>
      <w:widowControl/>
      <w:numPr>
        <w:ilvl w:val="8"/>
        <w:numId w:val="1"/>
      </w:numPr>
      <w:suppressAutoHyphens w:val="0"/>
      <w:spacing w:after="60"/>
      <w:jc w:val="both"/>
    </w:pPr>
    <w:rPr>
      <w:rFonts w:ascii="Arial" w:eastAsia="Times New Roman" w:hAnsi="Arial" w:cs="Arial"/>
      <w:kern w:val="0"/>
      <w:sz w:val="26"/>
      <w:szCs w:val="26"/>
      <w:lang w:eastAsia="en-GB" w:bidi="ar-SA"/>
    </w:rPr>
  </w:style>
  <w:style w:type="paragraph" w:styleId="ListParagraph">
    <w:name w:val="List Paragraph"/>
    <w:basedOn w:val="Normal"/>
    <w:uiPriority w:val="34"/>
    <w:qFormat/>
    <w:rsid w:val="00E93963"/>
    <w:pPr>
      <w:ind w:left="720"/>
      <w:contextualSpacing/>
    </w:pPr>
    <w:rPr>
      <w:szCs w:val="21"/>
    </w:rPr>
  </w:style>
  <w:style w:type="character" w:styleId="Hyperlink">
    <w:name w:val="Hyperlink"/>
    <w:basedOn w:val="DefaultParagraphFont"/>
    <w:uiPriority w:val="99"/>
    <w:unhideWhenUsed/>
    <w:rsid w:val="00456078"/>
    <w:rPr>
      <w:color w:val="0563C1" w:themeColor="hyperlink"/>
      <w:u w:val="single"/>
    </w:rPr>
  </w:style>
  <w:style w:type="character" w:styleId="UnresolvedMention">
    <w:name w:val="Unresolved Mention"/>
    <w:basedOn w:val="DefaultParagraphFont"/>
    <w:uiPriority w:val="99"/>
    <w:semiHidden/>
    <w:unhideWhenUsed/>
    <w:rsid w:val="00456078"/>
    <w:rPr>
      <w:color w:val="605E5C"/>
      <w:shd w:val="clear" w:color="auto" w:fill="E1DFDD"/>
    </w:rPr>
  </w:style>
  <w:style w:type="table" w:styleId="TableGrid">
    <w:name w:val="Table Grid"/>
    <w:basedOn w:val="TableNormal"/>
    <w:uiPriority w:val="59"/>
    <w:rsid w:val="00456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175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wanagecroque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windle</dc:creator>
  <cp:keywords/>
  <cp:lastModifiedBy>Simon Parvin</cp:lastModifiedBy>
  <cp:revision>2</cp:revision>
  <cp:lastPrinted>2023-04-03T16:02:00Z</cp:lastPrinted>
  <dcterms:created xsi:type="dcterms:W3CDTF">2025-01-06T09:53:00Z</dcterms:created>
  <dcterms:modified xsi:type="dcterms:W3CDTF">2025-01-06T09:53:00Z</dcterms:modified>
</cp:coreProperties>
</file>